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0EC37" w14:textId="5D206482" w:rsidR="0084506C" w:rsidRPr="009679A9" w:rsidRDefault="009679A9" w:rsidP="009679A9">
      <w:pPr>
        <w:spacing w:after="0"/>
        <w:jc w:val="center"/>
        <w:rPr>
          <w:rFonts w:ascii="Calibri" w:hAnsi="Calibri" w:cs="Calibri"/>
          <w:b/>
          <w:bCs/>
          <w:sz w:val="24"/>
          <w:szCs w:val="24"/>
          <w:lang w:val="en-US"/>
        </w:rPr>
      </w:pPr>
      <w:r w:rsidRPr="009679A9">
        <w:rPr>
          <w:rFonts w:ascii="Calibri" w:hAnsi="Calibri" w:cs="Calibri"/>
          <w:b/>
          <w:bCs/>
          <w:sz w:val="24"/>
          <w:szCs w:val="24"/>
          <w:lang w:val="en-US"/>
        </w:rPr>
        <w:t>Winscombe and Sandford Parochial Church Council</w:t>
      </w:r>
    </w:p>
    <w:p w14:paraId="061DD6B7" w14:textId="77777777" w:rsidR="009679A9" w:rsidRPr="009679A9" w:rsidRDefault="009679A9" w:rsidP="009679A9">
      <w:pPr>
        <w:spacing w:after="0"/>
        <w:jc w:val="center"/>
        <w:rPr>
          <w:rFonts w:ascii="Calibri" w:hAnsi="Calibri" w:cs="Calibri"/>
          <w:b/>
          <w:bCs/>
          <w:sz w:val="24"/>
          <w:szCs w:val="24"/>
          <w:lang w:val="en-US"/>
        </w:rPr>
      </w:pPr>
      <w:r w:rsidRPr="009679A9">
        <w:rPr>
          <w:rFonts w:ascii="Calibri" w:hAnsi="Calibri" w:cs="Calibri"/>
          <w:b/>
          <w:bCs/>
          <w:sz w:val="24"/>
          <w:szCs w:val="24"/>
          <w:lang w:val="en-US"/>
        </w:rPr>
        <w:t>Minutes of Meeting held on Tuesday 12</w:t>
      </w:r>
      <w:r w:rsidRPr="009679A9">
        <w:rPr>
          <w:rFonts w:ascii="Calibri" w:hAnsi="Calibri" w:cs="Calibri"/>
          <w:b/>
          <w:bCs/>
          <w:sz w:val="24"/>
          <w:szCs w:val="24"/>
          <w:vertAlign w:val="superscript"/>
          <w:lang w:val="en-US"/>
        </w:rPr>
        <w:t>th</w:t>
      </w:r>
      <w:r w:rsidRPr="009679A9">
        <w:rPr>
          <w:rFonts w:ascii="Calibri" w:hAnsi="Calibri" w:cs="Calibri"/>
          <w:b/>
          <w:bCs/>
          <w:sz w:val="24"/>
          <w:szCs w:val="24"/>
          <w:lang w:val="en-US"/>
        </w:rPr>
        <w:t xml:space="preserve"> May 2026</w:t>
      </w:r>
    </w:p>
    <w:p w14:paraId="6A6561B6" w14:textId="77777777" w:rsidR="009679A9" w:rsidRPr="009679A9" w:rsidRDefault="009679A9" w:rsidP="009679A9">
      <w:pPr>
        <w:spacing w:after="0"/>
        <w:rPr>
          <w:rFonts w:ascii="Calibri" w:hAnsi="Calibri" w:cs="Calibri"/>
          <w:sz w:val="24"/>
          <w:szCs w:val="24"/>
          <w:lang w:val="en-US"/>
        </w:rPr>
      </w:pPr>
    </w:p>
    <w:tbl>
      <w:tblPr>
        <w:tblStyle w:val="TableGrid"/>
        <w:tblW w:w="9493" w:type="dxa"/>
        <w:tblLook w:val="04A0" w:firstRow="1" w:lastRow="0" w:firstColumn="1" w:lastColumn="0" w:noHBand="0" w:noVBand="1"/>
      </w:tblPr>
      <w:tblGrid>
        <w:gridCol w:w="1004"/>
        <w:gridCol w:w="7496"/>
        <w:gridCol w:w="993"/>
      </w:tblGrid>
      <w:tr w:rsidR="009679A9" w:rsidRPr="009679A9" w14:paraId="65DEB381" w14:textId="77777777" w:rsidTr="00C54FDF">
        <w:tc>
          <w:tcPr>
            <w:tcW w:w="1004" w:type="dxa"/>
          </w:tcPr>
          <w:p w14:paraId="45D64C37" w14:textId="77777777" w:rsidR="009679A9" w:rsidRDefault="009679A9" w:rsidP="009679A9">
            <w:pPr>
              <w:jc w:val="center"/>
              <w:rPr>
                <w:rFonts w:ascii="Calibri" w:hAnsi="Calibri" w:cs="Calibri"/>
                <w:b/>
                <w:bCs/>
                <w:sz w:val="24"/>
                <w:szCs w:val="24"/>
                <w:lang w:val="en-US"/>
              </w:rPr>
            </w:pPr>
            <w:r w:rsidRPr="009679A9">
              <w:rPr>
                <w:rFonts w:ascii="Calibri" w:hAnsi="Calibri" w:cs="Calibri"/>
                <w:b/>
                <w:bCs/>
                <w:sz w:val="24"/>
                <w:szCs w:val="24"/>
                <w:lang w:val="en-US"/>
              </w:rPr>
              <w:t xml:space="preserve">Agenda </w:t>
            </w:r>
            <w:r>
              <w:rPr>
                <w:rFonts w:ascii="Calibri" w:hAnsi="Calibri" w:cs="Calibri"/>
                <w:b/>
                <w:bCs/>
                <w:sz w:val="24"/>
                <w:szCs w:val="24"/>
                <w:lang w:val="en-US"/>
              </w:rPr>
              <w:t>number</w:t>
            </w:r>
          </w:p>
          <w:p w14:paraId="58EF28B7" w14:textId="454B55B1" w:rsidR="00C54FDF" w:rsidRPr="009679A9" w:rsidRDefault="00C54FDF" w:rsidP="009679A9">
            <w:pPr>
              <w:jc w:val="center"/>
              <w:rPr>
                <w:rFonts w:ascii="Calibri" w:hAnsi="Calibri" w:cs="Calibri"/>
                <w:b/>
                <w:bCs/>
                <w:sz w:val="24"/>
                <w:szCs w:val="24"/>
                <w:lang w:val="en-US"/>
              </w:rPr>
            </w:pPr>
          </w:p>
        </w:tc>
        <w:tc>
          <w:tcPr>
            <w:tcW w:w="7496" w:type="dxa"/>
          </w:tcPr>
          <w:p w14:paraId="69F9CF84" w14:textId="6DC739CE"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Item</w:t>
            </w:r>
            <w:r w:rsidR="00C54FDF">
              <w:rPr>
                <w:rFonts w:ascii="Calibri" w:hAnsi="Calibri" w:cs="Calibri"/>
                <w:b/>
                <w:bCs/>
                <w:sz w:val="24"/>
                <w:szCs w:val="24"/>
                <w:lang w:val="en-US"/>
              </w:rPr>
              <w:t xml:space="preserve"> </w:t>
            </w:r>
          </w:p>
        </w:tc>
        <w:tc>
          <w:tcPr>
            <w:tcW w:w="993" w:type="dxa"/>
          </w:tcPr>
          <w:p w14:paraId="2F9AEF65" w14:textId="47963C8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Action</w:t>
            </w:r>
          </w:p>
        </w:tc>
      </w:tr>
      <w:tr w:rsidR="009679A9" w:rsidRPr="009679A9" w14:paraId="6CEB99D6" w14:textId="77777777" w:rsidTr="00C54FDF">
        <w:tc>
          <w:tcPr>
            <w:tcW w:w="1004" w:type="dxa"/>
          </w:tcPr>
          <w:p w14:paraId="1E1436E8" w14:textId="2D4A9B24" w:rsidR="009679A9" w:rsidRPr="009679A9" w:rsidRDefault="009679A9" w:rsidP="009679A9">
            <w:pPr>
              <w:jc w:val="center"/>
              <w:rPr>
                <w:rFonts w:ascii="Calibri" w:hAnsi="Calibri" w:cs="Calibri"/>
                <w:b/>
                <w:bCs/>
                <w:sz w:val="24"/>
                <w:szCs w:val="24"/>
                <w:lang w:val="en-US"/>
              </w:rPr>
            </w:pPr>
            <w:r w:rsidRPr="009679A9">
              <w:rPr>
                <w:rFonts w:ascii="Calibri" w:hAnsi="Calibri" w:cs="Calibri"/>
                <w:b/>
                <w:bCs/>
                <w:sz w:val="24"/>
                <w:szCs w:val="24"/>
                <w:lang w:val="en-US"/>
              </w:rPr>
              <w:t>1</w:t>
            </w:r>
          </w:p>
        </w:tc>
        <w:tc>
          <w:tcPr>
            <w:tcW w:w="7496" w:type="dxa"/>
          </w:tcPr>
          <w:p w14:paraId="4D17F543" w14:textId="7777777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Welcome and opening prayer</w:t>
            </w:r>
          </w:p>
          <w:p w14:paraId="7E4D1EDC" w14:textId="77777777" w:rsidR="009679A9" w:rsidRDefault="009679A9" w:rsidP="009679A9">
            <w:pPr>
              <w:jc w:val="both"/>
              <w:rPr>
                <w:rFonts w:ascii="Calibri" w:hAnsi="Calibri" w:cs="Calibri"/>
                <w:sz w:val="24"/>
                <w:szCs w:val="24"/>
                <w:lang w:val="en-US"/>
              </w:rPr>
            </w:pPr>
            <w:r>
              <w:rPr>
                <w:rFonts w:ascii="Calibri" w:hAnsi="Calibri" w:cs="Calibri"/>
                <w:sz w:val="24"/>
                <w:szCs w:val="24"/>
                <w:lang w:val="en-US"/>
              </w:rPr>
              <w:t>JD welcomed everyone to the meeting before delivering the opening prayer.  Thanks are extended to SS who will be in attendance to minute meetings and to PD for joining the PCC.</w:t>
            </w:r>
          </w:p>
          <w:p w14:paraId="088B1E3A" w14:textId="7E0C5A9A" w:rsidR="009679A9" w:rsidRPr="009679A9" w:rsidRDefault="009679A9" w:rsidP="009679A9">
            <w:pPr>
              <w:rPr>
                <w:rFonts w:ascii="Calibri" w:hAnsi="Calibri" w:cs="Calibri"/>
                <w:sz w:val="24"/>
                <w:szCs w:val="24"/>
                <w:lang w:val="en-US"/>
              </w:rPr>
            </w:pPr>
          </w:p>
        </w:tc>
        <w:tc>
          <w:tcPr>
            <w:tcW w:w="993" w:type="dxa"/>
          </w:tcPr>
          <w:p w14:paraId="5C135688" w14:textId="77777777" w:rsidR="009679A9" w:rsidRPr="00AA38B7" w:rsidRDefault="009679A9" w:rsidP="00AA38B7">
            <w:pPr>
              <w:jc w:val="center"/>
              <w:rPr>
                <w:rFonts w:ascii="Calibri" w:hAnsi="Calibri" w:cs="Calibri"/>
                <w:b/>
                <w:bCs/>
                <w:sz w:val="24"/>
                <w:szCs w:val="24"/>
                <w:lang w:val="en-US"/>
              </w:rPr>
            </w:pPr>
          </w:p>
        </w:tc>
      </w:tr>
      <w:tr w:rsidR="009679A9" w:rsidRPr="009679A9" w14:paraId="2B4F0389" w14:textId="77777777" w:rsidTr="00C54FDF">
        <w:tc>
          <w:tcPr>
            <w:tcW w:w="1004" w:type="dxa"/>
          </w:tcPr>
          <w:p w14:paraId="25799F4E" w14:textId="3AFCC8B2" w:rsidR="009679A9" w:rsidRPr="009679A9" w:rsidRDefault="009679A9" w:rsidP="009679A9">
            <w:pPr>
              <w:jc w:val="center"/>
              <w:rPr>
                <w:rFonts w:ascii="Calibri" w:hAnsi="Calibri" w:cs="Calibri"/>
                <w:b/>
                <w:bCs/>
                <w:sz w:val="24"/>
                <w:szCs w:val="24"/>
                <w:lang w:val="en-US"/>
              </w:rPr>
            </w:pPr>
            <w:r>
              <w:rPr>
                <w:rFonts w:ascii="Calibri" w:hAnsi="Calibri" w:cs="Calibri"/>
                <w:b/>
                <w:bCs/>
                <w:sz w:val="24"/>
                <w:szCs w:val="24"/>
                <w:lang w:val="en-US"/>
              </w:rPr>
              <w:t>2</w:t>
            </w:r>
          </w:p>
        </w:tc>
        <w:tc>
          <w:tcPr>
            <w:tcW w:w="7496" w:type="dxa"/>
          </w:tcPr>
          <w:p w14:paraId="6DCFC33D" w14:textId="77777777" w:rsidR="009679A9" w:rsidRPr="009679A9" w:rsidRDefault="009679A9" w:rsidP="009679A9">
            <w:pPr>
              <w:rPr>
                <w:rFonts w:ascii="Calibri" w:hAnsi="Calibri" w:cs="Calibri"/>
                <w:b/>
                <w:bCs/>
                <w:sz w:val="24"/>
                <w:szCs w:val="24"/>
                <w:lang w:val="en-US"/>
              </w:rPr>
            </w:pPr>
            <w:r w:rsidRPr="009679A9">
              <w:rPr>
                <w:rFonts w:ascii="Calibri" w:hAnsi="Calibri" w:cs="Calibri"/>
                <w:b/>
                <w:bCs/>
                <w:sz w:val="24"/>
                <w:szCs w:val="24"/>
                <w:lang w:val="en-US"/>
              </w:rPr>
              <w:t xml:space="preserve">Attendees:  </w:t>
            </w:r>
          </w:p>
          <w:p w14:paraId="09E0B140" w14:textId="64DD0738" w:rsidR="009679A9" w:rsidRDefault="009679A9" w:rsidP="00A6081B">
            <w:pPr>
              <w:jc w:val="both"/>
              <w:rPr>
                <w:rFonts w:ascii="Calibri" w:hAnsi="Calibri" w:cs="Calibri"/>
                <w:sz w:val="24"/>
                <w:szCs w:val="24"/>
                <w:lang w:val="en-US"/>
              </w:rPr>
            </w:pPr>
            <w:r>
              <w:rPr>
                <w:rFonts w:ascii="Calibri" w:hAnsi="Calibri" w:cs="Calibri"/>
                <w:sz w:val="24"/>
                <w:szCs w:val="24"/>
                <w:lang w:val="en-US"/>
              </w:rPr>
              <w:t>Rev Julian Davies</w:t>
            </w:r>
            <w:r w:rsidR="00C54FDF">
              <w:rPr>
                <w:rFonts w:ascii="Calibri" w:hAnsi="Calibri" w:cs="Calibri"/>
                <w:sz w:val="24"/>
                <w:szCs w:val="24"/>
                <w:lang w:val="en-US"/>
              </w:rPr>
              <w:t xml:space="preserve"> (Chair)</w:t>
            </w:r>
            <w:r>
              <w:rPr>
                <w:rFonts w:ascii="Calibri" w:hAnsi="Calibri" w:cs="Calibri"/>
                <w:sz w:val="24"/>
                <w:szCs w:val="24"/>
                <w:lang w:val="en-US"/>
              </w:rPr>
              <w:t xml:space="preserve">, Paul Davies, Derrick Claridge, Jo Claridge, Simon Crew, Beth Cutmore, </w:t>
            </w:r>
            <w:r w:rsidR="00A6081B">
              <w:rPr>
                <w:rFonts w:ascii="Calibri" w:hAnsi="Calibri" w:cs="Calibri"/>
                <w:sz w:val="24"/>
                <w:szCs w:val="24"/>
                <w:lang w:val="en-US"/>
              </w:rPr>
              <w:t xml:space="preserve">Martin Hagen, </w:t>
            </w:r>
            <w:r>
              <w:rPr>
                <w:rFonts w:ascii="Calibri" w:hAnsi="Calibri" w:cs="Calibri"/>
                <w:sz w:val="24"/>
                <w:szCs w:val="24"/>
                <w:lang w:val="en-US"/>
              </w:rPr>
              <w:t xml:space="preserve">Angela Morris, </w:t>
            </w:r>
            <w:r w:rsidR="00A6081B">
              <w:rPr>
                <w:rFonts w:ascii="Calibri" w:hAnsi="Calibri" w:cs="Calibri"/>
                <w:sz w:val="24"/>
                <w:szCs w:val="24"/>
                <w:lang w:val="en-US"/>
              </w:rPr>
              <w:t>Jan Welling</w:t>
            </w:r>
            <w:r>
              <w:rPr>
                <w:rFonts w:ascii="Calibri" w:hAnsi="Calibri" w:cs="Calibri"/>
                <w:sz w:val="24"/>
                <w:szCs w:val="24"/>
                <w:lang w:val="en-US"/>
              </w:rPr>
              <w:t xml:space="preserve"> and Diana Williams</w:t>
            </w:r>
            <w:r w:rsidR="00C54FDF">
              <w:rPr>
                <w:rFonts w:ascii="Calibri" w:hAnsi="Calibri" w:cs="Calibri"/>
                <w:sz w:val="24"/>
                <w:szCs w:val="24"/>
                <w:lang w:val="en-US"/>
              </w:rPr>
              <w:t>.  Sue Smyth (minute taker)</w:t>
            </w:r>
          </w:p>
          <w:p w14:paraId="39D352B5" w14:textId="77777777" w:rsidR="00C54FDF" w:rsidRDefault="00C54FDF" w:rsidP="00A6081B">
            <w:pPr>
              <w:jc w:val="both"/>
              <w:rPr>
                <w:rFonts w:ascii="Calibri" w:hAnsi="Calibri" w:cs="Calibri"/>
                <w:sz w:val="24"/>
                <w:szCs w:val="24"/>
                <w:lang w:val="en-US"/>
              </w:rPr>
            </w:pPr>
          </w:p>
          <w:p w14:paraId="1AA4C437" w14:textId="42972F26" w:rsidR="009679A9" w:rsidRPr="009679A9" w:rsidRDefault="009679A9" w:rsidP="00A6081B">
            <w:pPr>
              <w:jc w:val="both"/>
              <w:rPr>
                <w:rFonts w:ascii="Calibri" w:hAnsi="Calibri" w:cs="Calibri"/>
                <w:b/>
                <w:bCs/>
                <w:sz w:val="24"/>
                <w:szCs w:val="24"/>
                <w:lang w:val="en-US"/>
              </w:rPr>
            </w:pPr>
            <w:r w:rsidRPr="009679A9">
              <w:rPr>
                <w:rFonts w:ascii="Calibri" w:hAnsi="Calibri" w:cs="Calibri"/>
                <w:b/>
                <w:bCs/>
                <w:sz w:val="24"/>
                <w:szCs w:val="24"/>
                <w:lang w:val="en-US"/>
              </w:rPr>
              <w:t>Apologies:</w:t>
            </w:r>
          </w:p>
          <w:p w14:paraId="731FB2FD" w14:textId="77777777" w:rsidR="009679A9" w:rsidRDefault="009679A9" w:rsidP="00A6081B">
            <w:pPr>
              <w:jc w:val="both"/>
              <w:rPr>
                <w:rFonts w:ascii="Calibri" w:hAnsi="Calibri" w:cs="Calibri"/>
                <w:sz w:val="24"/>
                <w:szCs w:val="24"/>
                <w:lang w:val="en-US"/>
              </w:rPr>
            </w:pPr>
            <w:r>
              <w:rPr>
                <w:rFonts w:ascii="Calibri" w:hAnsi="Calibri" w:cs="Calibri"/>
                <w:sz w:val="24"/>
                <w:szCs w:val="24"/>
                <w:lang w:val="en-US"/>
              </w:rPr>
              <w:t xml:space="preserve">Bridget Andrews, Sarah Gunn, Alison Haynes and Pauline Nixon </w:t>
            </w:r>
          </w:p>
          <w:p w14:paraId="45E130DA" w14:textId="2156E970" w:rsidR="00A6081B" w:rsidRPr="009679A9" w:rsidRDefault="00A6081B" w:rsidP="009679A9">
            <w:pPr>
              <w:rPr>
                <w:rFonts w:ascii="Calibri" w:hAnsi="Calibri" w:cs="Calibri"/>
                <w:sz w:val="24"/>
                <w:szCs w:val="24"/>
                <w:lang w:val="en-US"/>
              </w:rPr>
            </w:pPr>
          </w:p>
        </w:tc>
        <w:tc>
          <w:tcPr>
            <w:tcW w:w="993" w:type="dxa"/>
          </w:tcPr>
          <w:p w14:paraId="6B1BF9E7" w14:textId="77777777" w:rsidR="009679A9" w:rsidRPr="00AA38B7" w:rsidRDefault="009679A9" w:rsidP="00AA38B7">
            <w:pPr>
              <w:jc w:val="center"/>
              <w:rPr>
                <w:rFonts w:ascii="Calibri" w:hAnsi="Calibri" w:cs="Calibri"/>
                <w:b/>
                <w:bCs/>
                <w:sz w:val="24"/>
                <w:szCs w:val="24"/>
                <w:lang w:val="en-US"/>
              </w:rPr>
            </w:pPr>
          </w:p>
        </w:tc>
      </w:tr>
      <w:tr w:rsidR="009679A9" w:rsidRPr="009679A9" w14:paraId="4891B788" w14:textId="77777777" w:rsidTr="00C54FDF">
        <w:tc>
          <w:tcPr>
            <w:tcW w:w="1004" w:type="dxa"/>
          </w:tcPr>
          <w:p w14:paraId="114778E9" w14:textId="2A3564F3" w:rsidR="009679A9" w:rsidRPr="009679A9" w:rsidRDefault="00A6081B" w:rsidP="009679A9">
            <w:pPr>
              <w:jc w:val="center"/>
              <w:rPr>
                <w:rFonts w:ascii="Calibri" w:hAnsi="Calibri" w:cs="Calibri"/>
                <w:b/>
                <w:bCs/>
                <w:sz w:val="24"/>
                <w:szCs w:val="24"/>
                <w:lang w:val="en-US"/>
              </w:rPr>
            </w:pPr>
            <w:r>
              <w:rPr>
                <w:rFonts w:ascii="Calibri" w:hAnsi="Calibri" w:cs="Calibri"/>
                <w:b/>
                <w:bCs/>
                <w:sz w:val="24"/>
                <w:szCs w:val="24"/>
                <w:lang w:val="en-US"/>
              </w:rPr>
              <w:t>3</w:t>
            </w:r>
          </w:p>
        </w:tc>
        <w:tc>
          <w:tcPr>
            <w:tcW w:w="7496" w:type="dxa"/>
          </w:tcPr>
          <w:p w14:paraId="12638827" w14:textId="77777777" w:rsidR="009679A9" w:rsidRPr="00A6081B" w:rsidRDefault="00A6081B" w:rsidP="009679A9">
            <w:pPr>
              <w:rPr>
                <w:rFonts w:ascii="Calibri" w:hAnsi="Calibri" w:cs="Calibri"/>
                <w:b/>
                <w:bCs/>
                <w:sz w:val="24"/>
                <w:szCs w:val="24"/>
                <w:lang w:val="en-US"/>
              </w:rPr>
            </w:pPr>
            <w:r w:rsidRPr="00A6081B">
              <w:rPr>
                <w:rFonts w:ascii="Calibri" w:hAnsi="Calibri" w:cs="Calibri"/>
                <w:b/>
                <w:bCs/>
                <w:sz w:val="24"/>
                <w:szCs w:val="24"/>
                <w:lang w:val="en-US"/>
              </w:rPr>
              <w:t>Approval of PCC meeting minutes of 19</w:t>
            </w:r>
            <w:r w:rsidRPr="00A6081B">
              <w:rPr>
                <w:rFonts w:ascii="Calibri" w:hAnsi="Calibri" w:cs="Calibri"/>
                <w:b/>
                <w:bCs/>
                <w:sz w:val="24"/>
                <w:szCs w:val="24"/>
                <w:vertAlign w:val="superscript"/>
                <w:lang w:val="en-US"/>
              </w:rPr>
              <w:t>th</w:t>
            </w:r>
            <w:r w:rsidRPr="00A6081B">
              <w:rPr>
                <w:rFonts w:ascii="Calibri" w:hAnsi="Calibri" w:cs="Calibri"/>
                <w:b/>
                <w:bCs/>
                <w:sz w:val="24"/>
                <w:szCs w:val="24"/>
                <w:lang w:val="en-US"/>
              </w:rPr>
              <w:t xml:space="preserve"> April 2026</w:t>
            </w:r>
          </w:p>
          <w:p w14:paraId="6B7E9630" w14:textId="76E12A4A" w:rsidR="00A6081B" w:rsidRDefault="00A6081B" w:rsidP="009679A9">
            <w:pPr>
              <w:rPr>
                <w:rFonts w:ascii="Calibri" w:hAnsi="Calibri" w:cs="Calibri"/>
                <w:sz w:val="24"/>
                <w:szCs w:val="24"/>
                <w:lang w:val="en-US"/>
              </w:rPr>
            </w:pPr>
            <w:r>
              <w:rPr>
                <w:rFonts w:ascii="Calibri" w:hAnsi="Calibri" w:cs="Calibri"/>
                <w:sz w:val="24"/>
                <w:szCs w:val="24"/>
                <w:lang w:val="en-US"/>
              </w:rPr>
              <w:t xml:space="preserve">Minutes approved - proposed by BC, seconded by DW.  </w:t>
            </w:r>
          </w:p>
          <w:p w14:paraId="7DF649D3" w14:textId="3A4C59F7" w:rsidR="00A6081B" w:rsidRPr="009679A9" w:rsidRDefault="00A6081B" w:rsidP="009679A9">
            <w:pPr>
              <w:rPr>
                <w:rFonts w:ascii="Calibri" w:hAnsi="Calibri" w:cs="Calibri"/>
                <w:sz w:val="24"/>
                <w:szCs w:val="24"/>
                <w:lang w:val="en-US"/>
              </w:rPr>
            </w:pPr>
          </w:p>
        </w:tc>
        <w:tc>
          <w:tcPr>
            <w:tcW w:w="993" w:type="dxa"/>
          </w:tcPr>
          <w:p w14:paraId="6C7B12EB" w14:textId="77777777" w:rsidR="009679A9" w:rsidRPr="00AA38B7" w:rsidRDefault="009679A9" w:rsidP="00AA38B7">
            <w:pPr>
              <w:jc w:val="center"/>
              <w:rPr>
                <w:rFonts w:ascii="Calibri" w:hAnsi="Calibri" w:cs="Calibri"/>
                <w:b/>
                <w:bCs/>
                <w:sz w:val="24"/>
                <w:szCs w:val="24"/>
                <w:lang w:val="en-US"/>
              </w:rPr>
            </w:pPr>
          </w:p>
        </w:tc>
      </w:tr>
      <w:tr w:rsidR="009679A9" w:rsidRPr="009679A9" w14:paraId="5331118A" w14:textId="77777777" w:rsidTr="00C54FDF">
        <w:tc>
          <w:tcPr>
            <w:tcW w:w="1004" w:type="dxa"/>
          </w:tcPr>
          <w:p w14:paraId="193AC77B" w14:textId="37204D52" w:rsidR="009679A9" w:rsidRPr="009679A9" w:rsidRDefault="00A6081B" w:rsidP="009679A9">
            <w:pPr>
              <w:jc w:val="center"/>
              <w:rPr>
                <w:rFonts w:ascii="Calibri" w:hAnsi="Calibri" w:cs="Calibri"/>
                <w:b/>
                <w:bCs/>
                <w:sz w:val="24"/>
                <w:szCs w:val="24"/>
                <w:lang w:val="en-US"/>
              </w:rPr>
            </w:pPr>
            <w:r>
              <w:rPr>
                <w:rFonts w:ascii="Calibri" w:hAnsi="Calibri" w:cs="Calibri"/>
                <w:b/>
                <w:bCs/>
                <w:sz w:val="24"/>
                <w:szCs w:val="24"/>
                <w:lang w:val="en-US"/>
              </w:rPr>
              <w:t>4</w:t>
            </w:r>
          </w:p>
        </w:tc>
        <w:tc>
          <w:tcPr>
            <w:tcW w:w="7496" w:type="dxa"/>
          </w:tcPr>
          <w:p w14:paraId="5B4E7BA0" w14:textId="77777777" w:rsidR="009679A9" w:rsidRPr="00A6081B" w:rsidRDefault="00A6081B" w:rsidP="009679A9">
            <w:pPr>
              <w:rPr>
                <w:rFonts w:ascii="Calibri" w:hAnsi="Calibri" w:cs="Calibri"/>
                <w:b/>
                <w:bCs/>
                <w:sz w:val="24"/>
                <w:szCs w:val="24"/>
                <w:lang w:val="en-US"/>
              </w:rPr>
            </w:pPr>
            <w:r w:rsidRPr="00A6081B">
              <w:rPr>
                <w:rFonts w:ascii="Calibri" w:hAnsi="Calibri" w:cs="Calibri"/>
                <w:b/>
                <w:bCs/>
                <w:sz w:val="24"/>
                <w:szCs w:val="24"/>
                <w:lang w:val="en-US"/>
              </w:rPr>
              <w:t>Matters arising not on the agenda</w:t>
            </w:r>
          </w:p>
          <w:p w14:paraId="5FB1BF28" w14:textId="7DE271FE" w:rsidR="00A6081B" w:rsidRDefault="00A6081B" w:rsidP="00A6081B">
            <w:pPr>
              <w:jc w:val="both"/>
              <w:rPr>
                <w:rFonts w:ascii="Calibri" w:hAnsi="Calibri" w:cs="Calibri"/>
                <w:sz w:val="24"/>
                <w:szCs w:val="24"/>
                <w:lang w:val="en-US"/>
              </w:rPr>
            </w:pPr>
            <w:r>
              <w:rPr>
                <w:rFonts w:ascii="Calibri" w:hAnsi="Calibri" w:cs="Calibri"/>
                <w:sz w:val="24"/>
                <w:szCs w:val="24"/>
                <w:lang w:val="en-US"/>
              </w:rPr>
              <w:t xml:space="preserve">It recently came to JD’s attention that this PCC does not have a Standing Committee which is a sub-committee, working under the PCC to look at matters in detail, reporting back to the PCC </w:t>
            </w:r>
            <w:r w:rsidR="00C54FDF">
              <w:rPr>
                <w:rFonts w:ascii="Calibri" w:hAnsi="Calibri" w:cs="Calibri"/>
                <w:sz w:val="24"/>
                <w:szCs w:val="24"/>
                <w:lang w:val="en-US"/>
              </w:rPr>
              <w:t xml:space="preserve">to </w:t>
            </w:r>
            <w:r>
              <w:rPr>
                <w:rFonts w:ascii="Calibri" w:hAnsi="Calibri" w:cs="Calibri"/>
                <w:sz w:val="24"/>
                <w:szCs w:val="24"/>
                <w:lang w:val="en-US"/>
              </w:rPr>
              <w:t xml:space="preserve">make the ultimate decision.  The Standing Committee consists of 5 or more people: Vicar, Churchwardens and at least 2 other members, usually the Treasurer.  </w:t>
            </w:r>
            <w:r w:rsidR="00AA38B7">
              <w:rPr>
                <w:rFonts w:ascii="Calibri" w:hAnsi="Calibri" w:cs="Calibri"/>
                <w:sz w:val="24"/>
                <w:szCs w:val="24"/>
                <w:lang w:val="en-US"/>
              </w:rPr>
              <w:t xml:space="preserve">In view of this, </w:t>
            </w:r>
            <w:r>
              <w:rPr>
                <w:rFonts w:ascii="Calibri" w:hAnsi="Calibri" w:cs="Calibri"/>
                <w:sz w:val="24"/>
                <w:szCs w:val="24"/>
                <w:lang w:val="en-US"/>
              </w:rPr>
              <w:t xml:space="preserve">members would be JD, DC, BC, </w:t>
            </w:r>
            <w:r w:rsidR="00AA38B7">
              <w:rPr>
                <w:rFonts w:ascii="Calibri" w:hAnsi="Calibri" w:cs="Calibri"/>
                <w:sz w:val="24"/>
                <w:szCs w:val="24"/>
                <w:lang w:val="en-US"/>
              </w:rPr>
              <w:t xml:space="preserve">DW and SG.  There is the opportunity for others to join this committee so please consider getting involved if you feel you have the skills to bring to the table.  </w:t>
            </w:r>
          </w:p>
          <w:p w14:paraId="1EA32E80" w14:textId="77777777" w:rsidR="00AA38B7" w:rsidRDefault="00AA38B7" w:rsidP="00A6081B">
            <w:pPr>
              <w:jc w:val="both"/>
              <w:rPr>
                <w:rFonts w:ascii="Calibri" w:hAnsi="Calibri" w:cs="Calibri"/>
                <w:sz w:val="24"/>
                <w:szCs w:val="24"/>
                <w:lang w:val="en-US"/>
              </w:rPr>
            </w:pPr>
          </w:p>
          <w:p w14:paraId="51FD813D" w14:textId="2EE2DF60" w:rsidR="00AA38B7" w:rsidRDefault="00AA38B7" w:rsidP="00A6081B">
            <w:pPr>
              <w:jc w:val="both"/>
              <w:rPr>
                <w:rFonts w:ascii="Calibri" w:hAnsi="Calibri" w:cs="Calibri"/>
                <w:sz w:val="24"/>
                <w:szCs w:val="24"/>
                <w:lang w:val="en-US"/>
              </w:rPr>
            </w:pPr>
            <w:r>
              <w:rPr>
                <w:rFonts w:ascii="Calibri" w:hAnsi="Calibri" w:cs="Calibri"/>
                <w:sz w:val="24"/>
                <w:szCs w:val="24"/>
                <w:lang w:val="en-US"/>
              </w:rPr>
              <w:t>JD will arrange the first meeting which should be held on alternat</w:t>
            </w:r>
            <w:r w:rsidR="00C54FDF">
              <w:rPr>
                <w:rFonts w:ascii="Calibri" w:hAnsi="Calibri" w:cs="Calibri"/>
                <w:sz w:val="24"/>
                <w:szCs w:val="24"/>
                <w:lang w:val="en-US"/>
              </w:rPr>
              <w:t>e</w:t>
            </w:r>
            <w:r>
              <w:rPr>
                <w:rFonts w:ascii="Calibri" w:hAnsi="Calibri" w:cs="Calibri"/>
                <w:sz w:val="24"/>
                <w:szCs w:val="24"/>
                <w:lang w:val="en-US"/>
              </w:rPr>
              <w:t xml:space="preserve"> months to the PCC, which going forward will be held bi-monthly.  Ad-hoc meetings </w:t>
            </w:r>
            <w:r w:rsidR="00C54FDF">
              <w:rPr>
                <w:rFonts w:ascii="Calibri" w:hAnsi="Calibri" w:cs="Calibri"/>
                <w:sz w:val="24"/>
                <w:szCs w:val="24"/>
                <w:lang w:val="en-US"/>
              </w:rPr>
              <w:t xml:space="preserve">will </w:t>
            </w:r>
            <w:r>
              <w:rPr>
                <w:rFonts w:ascii="Calibri" w:hAnsi="Calibri" w:cs="Calibri"/>
                <w:sz w:val="24"/>
                <w:szCs w:val="24"/>
                <w:lang w:val="en-US"/>
              </w:rPr>
              <w:t>be arranged for matters requiring urgent discussion.</w:t>
            </w:r>
          </w:p>
          <w:p w14:paraId="7F0382CF" w14:textId="109913B0" w:rsidR="00AA38B7" w:rsidRPr="009679A9" w:rsidRDefault="00AA38B7" w:rsidP="00A6081B">
            <w:pPr>
              <w:jc w:val="both"/>
              <w:rPr>
                <w:rFonts w:ascii="Calibri" w:hAnsi="Calibri" w:cs="Calibri"/>
                <w:sz w:val="24"/>
                <w:szCs w:val="24"/>
                <w:lang w:val="en-US"/>
              </w:rPr>
            </w:pPr>
          </w:p>
        </w:tc>
        <w:tc>
          <w:tcPr>
            <w:tcW w:w="993" w:type="dxa"/>
          </w:tcPr>
          <w:p w14:paraId="01CA4842" w14:textId="77777777" w:rsidR="009679A9" w:rsidRPr="00AA38B7" w:rsidRDefault="009679A9" w:rsidP="00AA38B7">
            <w:pPr>
              <w:jc w:val="center"/>
              <w:rPr>
                <w:rFonts w:ascii="Calibri" w:hAnsi="Calibri" w:cs="Calibri"/>
                <w:b/>
                <w:bCs/>
                <w:sz w:val="24"/>
                <w:szCs w:val="24"/>
                <w:lang w:val="en-US"/>
              </w:rPr>
            </w:pPr>
          </w:p>
          <w:p w14:paraId="4324FD69" w14:textId="77777777" w:rsidR="00AA38B7" w:rsidRPr="00AA38B7" w:rsidRDefault="00AA38B7" w:rsidP="00AA38B7">
            <w:pPr>
              <w:jc w:val="center"/>
              <w:rPr>
                <w:rFonts w:ascii="Calibri" w:hAnsi="Calibri" w:cs="Calibri"/>
                <w:b/>
                <w:bCs/>
                <w:sz w:val="24"/>
                <w:szCs w:val="24"/>
                <w:lang w:val="en-US"/>
              </w:rPr>
            </w:pPr>
          </w:p>
          <w:p w14:paraId="7CE816D1" w14:textId="77777777" w:rsidR="00AA38B7" w:rsidRPr="00AA38B7" w:rsidRDefault="00AA38B7" w:rsidP="00AA38B7">
            <w:pPr>
              <w:jc w:val="center"/>
              <w:rPr>
                <w:rFonts w:ascii="Calibri" w:hAnsi="Calibri" w:cs="Calibri"/>
                <w:b/>
                <w:bCs/>
                <w:sz w:val="24"/>
                <w:szCs w:val="24"/>
                <w:lang w:val="en-US"/>
              </w:rPr>
            </w:pPr>
          </w:p>
          <w:p w14:paraId="64BD3D7D" w14:textId="77777777" w:rsidR="00AA38B7" w:rsidRPr="00AA38B7" w:rsidRDefault="00AA38B7" w:rsidP="00AA38B7">
            <w:pPr>
              <w:jc w:val="center"/>
              <w:rPr>
                <w:rFonts w:ascii="Calibri" w:hAnsi="Calibri" w:cs="Calibri"/>
                <w:b/>
                <w:bCs/>
                <w:sz w:val="24"/>
                <w:szCs w:val="24"/>
                <w:lang w:val="en-US"/>
              </w:rPr>
            </w:pPr>
          </w:p>
          <w:p w14:paraId="7B4AC0E1" w14:textId="77777777" w:rsidR="00AA38B7" w:rsidRPr="00AA38B7" w:rsidRDefault="00AA38B7" w:rsidP="00AA38B7">
            <w:pPr>
              <w:jc w:val="center"/>
              <w:rPr>
                <w:rFonts w:ascii="Calibri" w:hAnsi="Calibri" w:cs="Calibri"/>
                <w:b/>
                <w:bCs/>
                <w:sz w:val="24"/>
                <w:szCs w:val="24"/>
                <w:lang w:val="en-US"/>
              </w:rPr>
            </w:pPr>
          </w:p>
          <w:p w14:paraId="264E7B1D" w14:textId="77777777" w:rsidR="00AA38B7" w:rsidRPr="00AA38B7" w:rsidRDefault="00AA38B7" w:rsidP="00AA38B7">
            <w:pPr>
              <w:jc w:val="center"/>
              <w:rPr>
                <w:rFonts w:ascii="Calibri" w:hAnsi="Calibri" w:cs="Calibri"/>
                <w:b/>
                <w:bCs/>
                <w:sz w:val="24"/>
                <w:szCs w:val="24"/>
                <w:lang w:val="en-US"/>
              </w:rPr>
            </w:pPr>
          </w:p>
          <w:p w14:paraId="423D6AB6" w14:textId="77777777" w:rsidR="00AA38B7" w:rsidRPr="00AA38B7" w:rsidRDefault="00AA38B7" w:rsidP="00AA38B7">
            <w:pPr>
              <w:jc w:val="center"/>
              <w:rPr>
                <w:rFonts w:ascii="Calibri" w:hAnsi="Calibri" w:cs="Calibri"/>
                <w:b/>
                <w:bCs/>
                <w:sz w:val="24"/>
                <w:szCs w:val="24"/>
                <w:lang w:val="en-US"/>
              </w:rPr>
            </w:pPr>
          </w:p>
          <w:p w14:paraId="1A5D5CAA" w14:textId="77777777" w:rsidR="00AA38B7" w:rsidRPr="00AA38B7" w:rsidRDefault="00AA38B7" w:rsidP="00AA38B7">
            <w:pPr>
              <w:jc w:val="center"/>
              <w:rPr>
                <w:rFonts w:ascii="Calibri" w:hAnsi="Calibri" w:cs="Calibri"/>
                <w:b/>
                <w:bCs/>
                <w:sz w:val="24"/>
                <w:szCs w:val="24"/>
                <w:lang w:val="en-US"/>
              </w:rPr>
            </w:pPr>
            <w:r w:rsidRPr="00AA38B7">
              <w:rPr>
                <w:rFonts w:ascii="Calibri" w:hAnsi="Calibri" w:cs="Calibri"/>
                <w:b/>
                <w:bCs/>
                <w:sz w:val="24"/>
                <w:szCs w:val="24"/>
                <w:lang w:val="en-US"/>
              </w:rPr>
              <w:t>ALL</w:t>
            </w:r>
          </w:p>
          <w:p w14:paraId="680EF6A1" w14:textId="77777777" w:rsidR="00AA38B7" w:rsidRPr="00AA38B7" w:rsidRDefault="00AA38B7" w:rsidP="00AA38B7">
            <w:pPr>
              <w:jc w:val="center"/>
              <w:rPr>
                <w:rFonts w:ascii="Calibri" w:hAnsi="Calibri" w:cs="Calibri"/>
                <w:b/>
                <w:bCs/>
                <w:sz w:val="24"/>
                <w:szCs w:val="24"/>
                <w:lang w:val="en-US"/>
              </w:rPr>
            </w:pPr>
          </w:p>
          <w:p w14:paraId="40D89F78" w14:textId="77777777" w:rsidR="00AA38B7" w:rsidRPr="00AA38B7" w:rsidRDefault="00AA38B7" w:rsidP="00AA38B7">
            <w:pPr>
              <w:jc w:val="center"/>
              <w:rPr>
                <w:rFonts w:ascii="Calibri" w:hAnsi="Calibri" w:cs="Calibri"/>
                <w:b/>
                <w:bCs/>
                <w:sz w:val="24"/>
                <w:szCs w:val="24"/>
                <w:lang w:val="en-US"/>
              </w:rPr>
            </w:pPr>
          </w:p>
          <w:p w14:paraId="44BE4A31" w14:textId="004FD88B" w:rsidR="00AA38B7" w:rsidRPr="00AA38B7" w:rsidRDefault="00AA38B7" w:rsidP="00AA38B7">
            <w:pPr>
              <w:jc w:val="center"/>
              <w:rPr>
                <w:rFonts w:ascii="Calibri" w:hAnsi="Calibri" w:cs="Calibri"/>
                <w:b/>
                <w:bCs/>
                <w:sz w:val="24"/>
                <w:szCs w:val="24"/>
                <w:lang w:val="en-US"/>
              </w:rPr>
            </w:pPr>
            <w:r w:rsidRPr="00AA38B7">
              <w:rPr>
                <w:rFonts w:ascii="Calibri" w:hAnsi="Calibri" w:cs="Calibri"/>
                <w:b/>
                <w:bCs/>
                <w:sz w:val="24"/>
                <w:szCs w:val="24"/>
                <w:lang w:val="en-US"/>
              </w:rPr>
              <w:t>JD</w:t>
            </w:r>
          </w:p>
        </w:tc>
      </w:tr>
      <w:tr w:rsidR="00AA38B7" w:rsidRPr="009679A9" w14:paraId="3FAEFC92" w14:textId="77777777" w:rsidTr="00C54FDF">
        <w:tc>
          <w:tcPr>
            <w:tcW w:w="1004" w:type="dxa"/>
          </w:tcPr>
          <w:p w14:paraId="0BCBC9A6" w14:textId="0553E0D9" w:rsidR="00AA38B7" w:rsidRDefault="00AA38B7" w:rsidP="009679A9">
            <w:pPr>
              <w:jc w:val="center"/>
              <w:rPr>
                <w:rFonts w:ascii="Calibri" w:hAnsi="Calibri" w:cs="Calibri"/>
                <w:b/>
                <w:bCs/>
                <w:sz w:val="24"/>
                <w:szCs w:val="24"/>
                <w:lang w:val="en-US"/>
              </w:rPr>
            </w:pPr>
            <w:r>
              <w:rPr>
                <w:rFonts w:ascii="Calibri" w:hAnsi="Calibri" w:cs="Calibri"/>
                <w:b/>
                <w:bCs/>
                <w:sz w:val="24"/>
                <w:szCs w:val="24"/>
                <w:lang w:val="en-US"/>
              </w:rPr>
              <w:t>5</w:t>
            </w:r>
          </w:p>
        </w:tc>
        <w:tc>
          <w:tcPr>
            <w:tcW w:w="7496" w:type="dxa"/>
          </w:tcPr>
          <w:p w14:paraId="629B6C96" w14:textId="77777777" w:rsidR="00AA38B7" w:rsidRDefault="00AA38B7" w:rsidP="00AA38B7">
            <w:pPr>
              <w:jc w:val="both"/>
              <w:rPr>
                <w:rFonts w:ascii="Calibri" w:hAnsi="Calibri" w:cs="Calibri"/>
                <w:b/>
                <w:bCs/>
                <w:sz w:val="24"/>
                <w:szCs w:val="24"/>
                <w:lang w:val="en-US"/>
              </w:rPr>
            </w:pPr>
            <w:r>
              <w:rPr>
                <w:rFonts w:ascii="Calibri" w:hAnsi="Calibri" w:cs="Calibri"/>
                <w:b/>
                <w:bCs/>
                <w:sz w:val="24"/>
                <w:szCs w:val="24"/>
                <w:lang w:val="en-US"/>
              </w:rPr>
              <w:t xml:space="preserve">Correspondence </w:t>
            </w:r>
          </w:p>
          <w:p w14:paraId="2C5562C0" w14:textId="7C9E1E40" w:rsidR="000F3697" w:rsidRDefault="00AA38B7" w:rsidP="00AA38B7">
            <w:pPr>
              <w:jc w:val="both"/>
              <w:rPr>
                <w:rFonts w:ascii="Calibri" w:hAnsi="Calibri" w:cs="Calibri"/>
                <w:sz w:val="24"/>
                <w:szCs w:val="24"/>
                <w:lang w:val="en-US"/>
              </w:rPr>
            </w:pPr>
            <w:r>
              <w:rPr>
                <w:rFonts w:ascii="Calibri" w:hAnsi="Calibri" w:cs="Calibri"/>
                <w:sz w:val="24"/>
                <w:szCs w:val="24"/>
                <w:lang w:val="en-US"/>
              </w:rPr>
              <w:t xml:space="preserve">Those present </w:t>
            </w:r>
            <w:r w:rsidRPr="00AA38B7">
              <w:rPr>
                <w:rFonts w:ascii="Calibri" w:hAnsi="Calibri" w:cs="Calibri"/>
                <w:sz w:val="24"/>
                <w:szCs w:val="24"/>
                <w:lang w:val="en-US"/>
              </w:rPr>
              <w:t xml:space="preserve">confirmed they had received </w:t>
            </w:r>
            <w:r>
              <w:rPr>
                <w:rFonts w:ascii="Calibri" w:hAnsi="Calibri" w:cs="Calibri"/>
                <w:sz w:val="24"/>
                <w:szCs w:val="24"/>
                <w:lang w:val="en-US"/>
              </w:rPr>
              <w:t>the</w:t>
            </w:r>
            <w:r w:rsidRPr="00AA38B7">
              <w:rPr>
                <w:rFonts w:ascii="Calibri" w:hAnsi="Calibri" w:cs="Calibri"/>
                <w:sz w:val="24"/>
                <w:szCs w:val="24"/>
                <w:lang w:val="en-US"/>
              </w:rPr>
              <w:t xml:space="preserve"> letter</w:t>
            </w:r>
            <w:r>
              <w:rPr>
                <w:rFonts w:ascii="Calibri" w:hAnsi="Calibri" w:cs="Calibri"/>
                <w:sz w:val="24"/>
                <w:szCs w:val="24"/>
                <w:lang w:val="en-US"/>
              </w:rPr>
              <w:t xml:space="preserve"> from BA.  The PCC is very grateful to DC for all his work towards the heating proposa</w:t>
            </w:r>
            <w:r w:rsidR="000F3697">
              <w:rPr>
                <w:rFonts w:ascii="Calibri" w:hAnsi="Calibri" w:cs="Calibri"/>
                <w:sz w:val="24"/>
                <w:szCs w:val="24"/>
                <w:lang w:val="en-US"/>
              </w:rPr>
              <w:t>l for St James’s</w:t>
            </w:r>
            <w:r>
              <w:rPr>
                <w:rFonts w:ascii="Calibri" w:hAnsi="Calibri" w:cs="Calibri"/>
                <w:sz w:val="24"/>
                <w:szCs w:val="24"/>
                <w:lang w:val="en-US"/>
              </w:rPr>
              <w:t xml:space="preserve">.  </w:t>
            </w:r>
            <w:r w:rsidR="00C54FDF">
              <w:rPr>
                <w:rFonts w:ascii="Calibri" w:hAnsi="Calibri" w:cs="Calibri"/>
                <w:sz w:val="24"/>
                <w:szCs w:val="24"/>
                <w:lang w:val="en-US"/>
              </w:rPr>
              <w:t>DC confirmed that as yet, n</w:t>
            </w:r>
            <w:r>
              <w:rPr>
                <w:rFonts w:ascii="Calibri" w:hAnsi="Calibri" w:cs="Calibri"/>
                <w:sz w:val="24"/>
                <w:szCs w:val="24"/>
                <w:lang w:val="en-US"/>
              </w:rPr>
              <w:t xml:space="preserve">othing has been decided but when matters progress the outcome will be brought to this meeting for further consideration.  JD has thanked BA for </w:t>
            </w:r>
            <w:r w:rsidR="000F3697">
              <w:rPr>
                <w:rFonts w:ascii="Calibri" w:hAnsi="Calibri" w:cs="Calibri"/>
                <w:sz w:val="24"/>
                <w:szCs w:val="24"/>
                <w:lang w:val="en-US"/>
              </w:rPr>
              <w:t>taking the time to put her thoughts in a letter.</w:t>
            </w:r>
          </w:p>
          <w:p w14:paraId="1AFE6186" w14:textId="77777777" w:rsidR="000F3697" w:rsidRDefault="000F3697" w:rsidP="00AA38B7">
            <w:pPr>
              <w:jc w:val="both"/>
              <w:rPr>
                <w:rFonts w:ascii="Calibri" w:hAnsi="Calibri" w:cs="Calibri"/>
                <w:sz w:val="24"/>
                <w:szCs w:val="24"/>
                <w:lang w:val="en-US"/>
              </w:rPr>
            </w:pPr>
          </w:p>
          <w:p w14:paraId="3B225AE6" w14:textId="396048D8" w:rsidR="000F3697" w:rsidRDefault="000F3697" w:rsidP="00AA38B7">
            <w:pPr>
              <w:jc w:val="both"/>
              <w:rPr>
                <w:rFonts w:ascii="Calibri" w:hAnsi="Calibri" w:cs="Calibri"/>
                <w:sz w:val="24"/>
                <w:szCs w:val="24"/>
                <w:lang w:val="en-US"/>
              </w:rPr>
            </w:pPr>
            <w:r>
              <w:rPr>
                <w:rFonts w:ascii="Calibri" w:hAnsi="Calibri" w:cs="Calibri"/>
                <w:sz w:val="24"/>
                <w:szCs w:val="24"/>
                <w:lang w:val="en-US"/>
              </w:rPr>
              <w:t xml:space="preserve">BA said that perhaps we should be raising funds for the additional building at the Church Centre but </w:t>
            </w:r>
            <w:r w:rsidR="00C54FDF">
              <w:rPr>
                <w:rFonts w:ascii="Calibri" w:hAnsi="Calibri" w:cs="Calibri"/>
                <w:sz w:val="24"/>
                <w:szCs w:val="24"/>
                <w:lang w:val="en-US"/>
              </w:rPr>
              <w:t xml:space="preserve">again </w:t>
            </w:r>
            <w:r>
              <w:rPr>
                <w:rFonts w:ascii="Calibri" w:hAnsi="Calibri" w:cs="Calibri"/>
                <w:sz w:val="24"/>
                <w:szCs w:val="24"/>
                <w:lang w:val="en-US"/>
              </w:rPr>
              <w:t xml:space="preserve">this has yet to be decided.  The Churchwardens are responsible for St James’s Church and the Church </w:t>
            </w:r>
            <w:r>
              <w:rPr>
                <w:rFonts w:ascii="Calibri" w:hAnsi="Calibri" w:cs="Calibri"/>
                <w:sz w:val="24"/>
                <w:szCs w:val="24"/>
                <w:lang w:val="en-US"/>
              </w:rPr>
              <w:lastRenderedPageBreak/>
              <w:t xml:space="preserve">Centre so have a vested interest in both and </w:t>
            </w:r>
            <w:r w:rsidR="00C54FDF">
              <w:rPr>
                <w:rFonts w:ascii="Calibri" w:hAnsi="Calibri" w:cs="Calibri"/>
                <w:sz w:val="24"/>
                <w:szCs w:val="24"/>
                <w:lang w:val="en-US"/>
              </w:rPr>
              <w:t xml:space="preserve">will </w:t>
            </w:r>
            <w:r>
              <w:rPr>
                <w:rFonts w:ascii="Calibri" w:hAnsi="Calibri" w:cs="Calibri"/>
                <w:sz w:val="24"/>
                <w:szCs w:val="24"/>
                <w:lang w:val="en-US"/>
              </w:rPr>
              <w:t>continue to discuss matters for both buildings.  The Churchwardens are merely custodians and maintain a duty of care for both buildings.</w:t>
            </w:r>
          </w:p>
          <w:p w14:paraId="71FC4884" w14:textId="77777777" w:rsidR="000F3697" w:rsidRDefault="000F3697" w:rsidP="00AA38B7">
            <w:pPr>
              <w:jc w:val="both"/>
              <w:rPr>
                <w:rFonts w:ascii="Calibri" w:hAnsi="Calibri" w:cs="Calibri"/>
                <w:sz w:val="24"/>
                <w:szCs w:val="24"/>
                <w:lang w:val="en-US"/>
              </w:rPr>
            </w:pPr>
          </w:p>
          <w:p w14:paraId="79CC4CAD" w14:textId="3DD76567" w:rsidR="000F3697" w:rsidRDefault="000F3697" w:rsidP="00AA38B7">
            <w:pPr>
              <w:jc w:val="both"/>
              <w:rPr>
                <w:rFonts w:ascii="Calibri" w:hAnsi="Calibri" w:cs="Calibri"/>
                <w:sz w:val="24"/>
                <w:szCs w:val="24"/>
                <w:lang w:val="en-US"/>
              </w:rPr>
            </w:pPr>
            <w:r>
              <w:rPr>
                <w:rFonts w:ascii="Calibri" w:hAnsi="Calibri" w:cs="Calibri"/>
                <w:sz w:val="24"/>
                <w:szCs w:val="24"/>
                <w:lang w:val="en-US"/>
              </w:rPr>
              <w:t>JD shared that the conversation in Chapter regarding Confirmations will take place at Wells Cathedral on the 5</w:t>
            </w:r>
            <w:r w:rsidRPr="000F3697">
              <w:rPr>
                <w:rFonts w:ascii="Calibri" w:hAnsi="Calibri" w:cs="Calibri"/>
                <w:sz w:val="24"/>
                <w:szCs w:val="24"/>
                <w:vertAlign w:val="superscript"/>
                <w:lang w:val="en-US"/>
              </w:rPr>
              <w:t>th</w:t>
            </w:r>
            <w:r>
              <w:rPr>
                <w:rFonts w:ascii="Calibri" w:hAnsi="Calibri" w:cs="Calibri"/>
                <w:sz w:val="24"/>
                <w:szCs w:val="24"/>
                <w:lang w:val="en-US"/>
              </w:rPr>
              <w:t xml:space="preserve"> July and 7</w:t>
            </w:r>
            <w:r w:rsidRPr="000F3697">
              <w:rPr>
                <w:rFonts w:ascii="Calibri" w:hAnsi="Calibri" w:cs="Calibri"/>
                <w:sz w:val="24"/>
                <w:szCs w:val="24"/>
                <w:vertAlign w:val="superscript"/>
                <w:lang w:val="en-US"/>
              </w:rPr>
              <w:t>th</w:t>
            </w:r>
            <w:r>
              <w:rPr>
                <w:rFonts w:ascii="Calibri" w:hAnsi="Calibri" w:cs="Calibri"/>
                <w:sz w:val="24"/>
                <w:szCs w:val="24"/>
                <w:lang w:val="en-US"/>
              </w:rPr>
              <w:t xml:space="preserve"> November but it was thought this didn’t apply to anyone in our congregation.</w:t>
            </w:r>
          </w:p>
          <w:p w14:paraId="68495073" w14:textId="77777777" w:rsidR="000F3697" w:rsidRDefault="000F3697" w:rsidP="00AA38B7">
            <w:pPr>
              <w:jc w:val="both"/>
              <w:rPr>
                <w:rFonts w:ascii="Calibri" w:hAnsi="Calibri" w:cs="Calibri"/>
                <w:sz w:val="24"/>
                <w:szCs w:val="24"/>
                <w:lang w:val="en-US"/>
              </w:rPr>
            </w:pPr>
          </w:p>
          <w:p w14:paraId="2312E7BE" w14:textId="1184936E" w:rsidR="001A5902" w:rsidRDefault="000F3697" w:rsidP="00AA38B7">
            <w:pPr>
              <w:jc w:val="both"/>
              <w:rPr>
                <w:rFonts w:ascii="Calibri" w:hAnsi="Calibri" w:cs="Calibri"/>
                <w:sz w:val="24"/>
                <w:szCs w:val="24"/>
                <w:lang w:val="en-US"/>
              </w:rPr>
            </w:pPr>
            <w:r>
              <w:rPr>
                <w:rFonts w:ascii="Calibri" w:hAnsi="Calibri" w:cs="Calibri"/>
                <w:sz w:val="24"/>
                <w:szCs w:val="24"/>
                <w:lang w:val="en-US"/>
              </w:rPr>
              <w:t xml:space="preserve">There has been a request (via email), for St James’s Church to be lit for 2 consecutive nights in memory of a loved one.  </w:t>
            </w:r>
            <w:r w:rsidR="00C54FDF">
              <w:rPr>
                <w:rFonts w:ascii="Calibri" w:hAnsi="Calibri" w:cs="Calibri"/>
                <w:sz w:val="24"/>
                <w:szCs w:val="24"/>
                <w:lang w:val="en-US"/>
              </w:rPr>
              <w:t xml:space="preserve">We have to consider if </w:t>
            </w:r>
            <w:r>
              <w:rPr>
                <w:rFonts w:ascii="Calibri" w:hAnsi="Calibri" w:cs="Calibri"/>
                <w:sz w:val="24"/>
                <w:szCs w:val="24"/>
                <w:lang w:val="en-US"/>
              </w:rPr>
              <w:t xml:space="preserve">we would be setting a precedent if </w:t>
            </w:r>
            <w:r w:rsidR="00C54FDF">
              <w:rPr>
                <w:rFonts w:ascii="Calibri" w:hAnsi="Calibri" w:cs="Calibri"/>
                <w:sz w:val="24"/>
                <w:szCs w:val="24"/>
                <w:lang w:val="en-US"/>
              </w:rPr>
              <w:t xml:space="preserve">the go ahead was given.  </w:t>
            </w:r>
            <w:r>
              <w:rPr>
                <w:rFonts w:ascii="Calibri" w:hAnsi="Calibri" w:cs="Calibri"/>
                <w:sz w:val="24"/>
                <w:szCs w:val="24"/>
                <w:lang w:val="en-US"/>
              </w:rPr>
              <w:t xml:space="preserve">There is also the theological issue of what the church is here for.  BC </w:t>
            </w:r>
            <w:r w:rsidR="00C54FDF">
              <w:rPr>
                <w:rFonts w:ascii="Calibri" w:hAnsi="Calibri" w:cs="Calibri"/>
                <w:sz w:val="24"/>
                <w:szCs w:val="24"/>
                <w:lang w:val="en-US"/>
              </w:rPr>
              <w:t xml:space="preserve">recalled </w:t>
            </w:r>
            <w:r>
              <w:rPr>
                <w:rFonts w:ascii="Calibri" w:hAnsi="Calibri" w:cs="Calibri"/>
                <w:sz w:val="24"/>
                <w:szCs w:val="24"/>
                <w:lang w:val="en-US"/>
              </w:rPr>
              <w:t xml:space="preserve">that this has been done once before on Christmas Eve but many years ago.  </w:t>
            </w:r>
            <w:r w:rsidR="001A5902">
              <w:rPr>
                <w:rFonts w:ascii="Calibri" w:hAnsi="Calibri" w:cs="Calibri"/>
                <w:sz w:val="24"/>
                <w:szCs w:val="24"/>
                <w:lang w:val="en-US"/>
              </w:rPr>
              <w:t xml:space="preserve">There is a Book of Remembrance and candles available for people to light if they choose to.  DC confirmed the cost would be negligible and a timer could be set so </w:t>
            </w:r>
            <w:r w:rsidR="00C54FDF">
              <w:rPr>
                <w:rFonts w:ascii="Calibri" w:hAnsi="Calibri" w:cs="Calibri"/>
                <w:sz w:val="24"/>
                <w:szCs w:val="24"/>
                <w:lang w:val="en-US"/>
              </w:rPr>
              <w:t xml:space="preserve">it would not be </w:t>
            </w:r>
            <w:r w:rsidR="001A5902">
              <w:rPr>
                <w:rFonts w:ascii="Calibri" w:hAnsi="Calibri" w:cs="Calibri"/>
                <w:sz w:val="24"/>
                <w:szCs w:val="24"/>
                <w:lang w:val="en-US"/>
              </w:rPr>
              <w:t xml:space="preserve">labour intensive.  </w:t>
            </w:r>
          </w:p>
          <w:p w14:paraId="7057F4A1" w14:textId="77777777" w:rsidR="001A5902" w:rsidRDefault="001A5902" w:rsidP="00AA38B7">
            <w:pPr>
              <w:jc w:val="both"/>
              <w:rPr>
                <w:rFonts w:ascii="Calibri" w:hAnsi="Calibri" w:cs="Calibri"/>
                <w:sz w:val="24"/>
                <w:szCs w:val="24"/>
                <w:lang w:val="en-US"/>
              </w:rPr>
            </w:pPr>
          </w:p>
          <w:p w14:paraId="35585ACB" w14:textId="4AD65DF3" w:rsidR="000F3697" w:rsidRDefault="001A5902" w:rsidP="00AA38B7">
            <w:pPr>
              <w:jc w:val="both"/>
              <w:rPr>
                <w:rFonts w:ascii="Calibri" w:hAnsi="Calibri" w:cs="Calibri"/>
                <w:sz w:val="24"/>
                <w:szCs w:val="24"/>
                <w:lang w:val="en-US"/>
              </w:rPr>
            </w:pPr>
            <w:r>
              <w:rPr>
                <w:rFonts w:ascii="Calibri" w:hAnsi="Calibri" w:cs="Calibri"/>
                <w:sz w:val="24"/>
                <w:szCs w:val="24"/>
                <w:lang w:val="en-US"/>
              </w:rPr>
              <w:t xml:space="preserve">JD agreed to contact the enquirer to gain further information before a decision could be made. </w:t>
            </w:r>
          </w:p>
          <w:p w14:paraId="36658E49" w14:textId="77777777" w:rsidR="001A5902" w:rsidRDefault="001A5902" w:rsidP="00AA38B7">
            <w:pPr>
              <w:jc w:val="both"/>
              <w:rPr>
                <w:rFonts w:ascii="Calibri" w:hAnsi="Calibri" w:cs="Calibri"/>
                <w:sz w:val="24"/>
                <w:szCs w:val="24"/>
                <w:lang w:val="en-US"/>
              </w:rPr>
            </w:pPr>
          </w:p>
          <w:p w14:paraId="186807F9" w14:textId="202F3B51" w:rsidR="001A5902" w:rsidRDefault="001A5902" w:rsidP="00AA38B7">
            <w:pPr>
              <w:jc w:val="both"/>
              <w:rPr>
                <w:rFonts w:ascii="Calibri" w:hAnsi="Calibri" w:cs="Calibri"/>
                <w:sz w:val="24"/>
                <w:szCs w:val="24"/>
                <w:lang w:val="en-US"/>
              </w:rPr>
            </w:pPr>
            <w:r>
              <w:rPr>
                <w:rFonts w:ascii="Calibri" w:hAnsi="Calibri" w:cs="Calibri"/>
                <w:sz w:val="24"/>
                <w:szCs w:val="24"/>
                <w:lang w:val="en-US"/>
              </w:rPr>
              <w:t xml:space="preserve">The Deanery Synod has requested the contact details of the Deanery Synod </w:t>
            </w:r>
            <w:r w:rsidR="00C54FDF">
              <w:rPr>
                <w:rFonts w:ascii="Calibri" w:hAnsi="Calibri" w:cs="Calibri"/>
                <w:sz w:val="24"/>
                <w:szCs w:val="24"/>
                <w:lang w:val="en-US"/>
              </w:rPr>
              <w:t>R</w:t>
            </w:r>
            <w:r>
              <w:rPr>
                <w:rFonts w:ascii="Calibri" w:hAnsi="Calibri" w:cs="Calibri"/>
                <w:sz w:val="24"/>
                <w:szCs w:val="24"/>
                <w:lang w:val="en-US"/>
              </w:rPr>
              <w:t>epresentatives</w:t>
            </w:r>
            <w:r w:rsidR="00C54FDF">
              <w:rPr>
                <w:rFonts w:ascii="Calibri" w:hAnsi="Calibri" w:cs="Calibri"/>
                <w:sz w:val="24"/>
                <w:szCs w:val="24"/>
                <w:lang w:val="en-US"/>
              </w:rPr>
              <w:t xml:space="preserve"> in our parish</w:t>
            </w:r>
            <w:r>
              <w:rPr>
                <w:rFonts w:ascii="Calibri" w:hAnsi="Calibri" w:cs="Calibri"/>
                <w:sz w:val="24"/>
                <w:szCs w:val="24"/>
                <w:lang w:val="en-US"/>
              </w:rPr>
              <w:t xml:space="preserve"> i.e. AM which JD will share with them.</w:t>
            </w:r>
          </w:p>
          <w:p w14:paraId="24038A9F" w14:textId="6552961A" w:rsidR="00AA38B7" w:rsidRPr="00AA38B7" w:rsidRDefault="00AA38B7" w:rsidP="00AA38B7">
            <w:pPr>
              <w:jc w:val="both"/>
              <w:rPr>
                <w:rFonts w:ascii="Calibri" w:hAnsi="Calibri" w:cs="Calibri"/>
                <w:sz w:val="24"/>
                <w:szCs w:val="24"/>
                <w:lang w:val="en-US"/>
              </w:rPr>
            </w:pPr>
            <w:r>
              <w:rPr>
                <w:rFonts w:ascii="Calibri" w:hAnsi="Calibri" w:cs="Calibri"/>
                <w:sz w:val="24"/>
                <w:szCs w:val="24"/>
                <w:lang w:val="en-US"/>
              </w:rPr>
              <w:t xml:space="preserve">   </w:t>
            </w:r>
          </w:p>
        </w:tc>
        <w:tc>
          <w:tcPr>
            <w:tcW w:w="993" w:type="dxa"/>
          </w:tcPr>
          <w:p w14:paraId="152CB2B6" w14:textId="77777777" w:rsidR="00AA38B7" w:rsidRDefault="00AA38B7" w:rsidP="00AA38B7">
            <w:pPr>
              <w:jc w:val="center"/>
              <w:rPr>
                <w:rFonts w:ascii="Calibri" w:hAnsi="Calibri" w:cs="Calibri"/>
                <w:b/>
                <w:bCs/>
                <w:sz w:val="24"/>
                <w:szCs w:val="24"/>
                <w:lang w:val="en-US"/>
              </w:rPr>
            </w:pPr>
          </w:p>
          <w:p w14:paraId="58FDA367" w14:textId="77777777" w:rsidR="001A5902" w:rsidRDefault="001A5902" w:rsidP="00AA38B7">
            <w:pPr>
              <w:jc w:val="center"/>
              <w:rPr>
                <w:rFonts w:ascii="Calibri" w:hAnsi="Calibri" w:cs="Calibri"/>
                <w:b/>
                <w:bCs/>
                <w:sz w:val="24"/>
                <w:szCs w:val="24"/>
                <w:lang w:val="en-US"/>
              </w:rPr>
            </w:pPr>
          </w:p>
          <w:p w14:paraId="64E8B30F" w14:textId="77777777" w:rsidR="001A5902" w:rsidRDefault="001A5902" w:rsidP="00AA38B7">
            <w:pPr>
              <w:jc w:val="center"/>
              <w:rPr>
                <w:rFonts w:ascii="Calibri" w:hAnsi="Calibri" w:cs="Calibri"/>
                <w:b/>
                <w:bCs/>
                <w:sz w:val="24"/>
                <w:szCs w:val="24"/>
                <w:lang w:val="en-US"/>
              </w:rPr>
            </w:pPr>
          </w:p>
          <w:p w14:paraId="45F990F2" w14:textId="77777777" w:rsidR="001A5902" w:rsidRDefault="001A5902" w:rsidP="00AA38B7">
            <w:pPr>
              <w:jc w:val="center"/>
              <w:rPr>
                <w:rFonts w:ascii="Calibri" w:hAnsi="Calibri" w:cs="Calibri"/>
                <w:b/>
                <w:bCs/>
                <w:sz w:val="24"/>
                <w:szCs w:val="24"/>
                <w:lang w:val="en-US"/>
              </w:rPr>
            </w:pPr>
          </w:p>
          <w:p w14:paraId="6566643C" w14:textId="77777777" w:rsidR="001A5902" w:rsidRDefault="001A5902" w:rsidP="00AA38B7">
            <w:pPr>
              <w:jc w:val="center"/>
              <w:rPr>
                <w:rFonts w:ascii="Calibri" w:hAnsi="Calibri" w:cs="Calibri"/>
                <w:b/>
                <w:bCs/>
                <w:sz w:val="24"/>
                <w:szCs w:val="24"/>
                <w:lang w:val="en-US"/>
              </w:rPr>
            </w:pPr>
          </w:p>
          <w:p w14:paraId="02229349" w14:textId="77777777" w:rsidR="001A5902" w:rsidRDefault="001A5902" w:rsidP="00AA38B7">
            <w:pPr>
              <w:jc w:val="center"/>
              <w:rPr>
                <w:rFonts w:ascii="Calibri" w:hAnsi="Calibri" w:cs="Calibri"/>
                <w:b/>
                <w:bCs/>
                <w:sz w:val="24"/>
                <w:szCs w:val="24"/>
                <w:lang w:val="en-US"/>
              </w:rPr>
            </w:pPr>
          </w:p>
          <w:p w14:paraId="56B01E69" w14:textId="77777777" w:rsidR="001A5902" w:rsidRDefault="001A5902" w:rsidP="00AA38B7">
            <w:pPr>
              <w:jc w:val="center"/>
              <w:rPr>
                <w:rFonts w:ascii="Calibri" w:hAnsi="Calibri" w:cs="Calibri"/>
                <w:b/>
                <w:bCs/>
                <w:sz w:val="24"/>
                <w:szCs w:val="24"/>
                <w:lang w:val="en-US"/>
              </w:rPr>
            </w:pPr>
          </w:p>
          <w:p w14:paraId="2F2D9986" w14:textId="77777777" w:rsidR="001A5902" w:rsidRDefault="001A5902" w:rsidP="00AA38B7">
            <w:pPr>
              <w:jc w:val="center"/>
              <w:rPr>
                <w:rFonts w:ascii="Calibri" w:hAnsi="Calibri" w:cs="Calibri"/>
                <w:b/>
                <w:bCs/>
                <w:sz w:val="24"/>
                <w:szCs w:val="24"/>
                <w:lang w:val="en-US"/>
              </w:rPr>
            </w:pPr>
          </w:p>
          <w:p w14:paraId="3050AEFD" w14:textId="77777777" w:rsidR="001A5902" w:rsidRDefault="001A5902" w:rsidP="00AA38B7">
            <w:pPr>
              <w:jc w:val="center"/>
              <w:rPr>
                <w:rFonts w:ascii="Calibri" w:hAnsi="Calibri" w:cs="Calibri"/>
                <w:b/>
                <w:bCs/>
                <w:sz w:val="24"/>
                <w:szCs w:val="24"/>
                <w:lang w:val="en-US"/>
              </w:rPr>
            </w:pPr>
          </w:p>
          <w:p w14:paraId="547E0D66" w14:textId="77777777" w:rsidR="001A5902" w:rsidRDefault="001A5902" w:rsidP="00AA38B7">
            <w:pPr>
              <w:jc w:val="center"/>
              <w:rPr>
                <w:rFonts w:ascii="Calibri" w:hAnsi="Calibri" w:cs="Calibri"/>
                <w:b/>
                <w:bCs/>
                <w:sz w:val="24"/>
                <w:szCs w:val="24"/>
                <w:lang w:val="en-US"/>
              </w:rPr>
            </w:pPr>
          </w:p>
          <w:p w14:paraId="3D3538A5" w14:textId="77777777" w:rsidR="001A5902" w:rsidRDefault="001A5902" w:rsidP="00AA38B7">
            <w:pPr>
              <w:jc w:val="center"/>
              <w:rPr>
                <w:rFonts w:ascii="Calibri" w:hAnsi="Calibri" w:cs="Calibri"/>
                <w:b/>
                <w:bCs/>
                <w:sz w:val="24"/>
                <w:szCs w:val="24"/>
                <w:lang w:val="en-US"/>
              </w:rPr>
            </w:pPr>
          </w:p>
          <w:p w14:paraId="2D009D9E" w14:textId="77777777" w:rsidR="001A5902" w:rsidRDefault="001A5902" w:rsidP="00AA38B7">
            <w:pPr>
              <w:jc w:val="center"/>
              <w:rPr>
                <w:rFonts w:ascii="Calibri" w:hAnsi="Calibri" w:cs="Calibri"/>
                <w:b/>
                <w:bCs/>
                <w:sz w:val="24"/>
                <w:szCs w:val="24"/>
                <w:lang w:val="en-US"/>
              </w:rPr>
            </w:pPr>
          </w:p>
          <w:p w14:paraId="4CE3A733" w14:textId="77777777" w:rsidR="001A5902" w:rsidRDefault="001A5902" w:rsidP="00AA38B7">
            <w:pPr>
              <w:jc w:val="center"/>
              <w:rPr>
                <w:rFonts w:ascii="Calibri" w:hAnsi="Calibri" w:cs="Calibri"/>
                <w:b/>
                <w:bCs/>
                <w:sz w:val="24"/>
                <w:szCs w:val="24"/>
                <w:lang w:val="en-US"/>
              </w:rPr>
            </w:pPr>
          </w:p>
          <w:p w14:paraId="0494E07B" w14:textId="77777777" w:rsidR="001A5902" w:rsidRDefault="001A5902" w:rsidP="00AA38B7">
            <w:pPr>
              <w:jc w:val="center"/>
              <w:rPr>
                <w:rFonts w:ascii="Calibri" w:hAnsi="Calibri" w:cs="Calibri"/>
                <w:b/>
                <w:bCs/>
                <w:sz w:val="24"/>
                <w:szCs w:val="24"/>
                <w:lang w:val="en-US"/>
              </w:rPr>
            </w:pPr>
          </w:p>
          <w:p w14:paraId="3883DB9E" w14:textId="77777777" w:rsidR="001A5902" w:rsidRDefault="001A5902" w:rsidP="00AA38B7">
            <w:pPr>
              <w:jc w:val="center"/>
              <w:rPr>
                <w:rFonts w:ascii="Calibri" w:hAnsi="Calibri" w:cs="Calibri"/>
                <w:b/>
                <w:bCs/>
                <w:sz w:val="24"/>
                <w:szCs w:val="24"/>
                <w:lang w:val="en-US"/>
              </w:rPr>
            </w:pPr>
          </w:p>
          <w:p w14:paraId="7E398F3F" w14:textId="77777777" w:rsidR="001A5902" w:rsidRDefault="001A5902" w:rsidP="00AA38B7">
            <w:pPr>
              <w:jc w:val="center"/>
              <w:rPr>
                <w:rFonts w:ascii="Calibri" w:hAnsi="Calibri" w:cs="Calibri"/>
                <w:b/>
                <w:bCs/>
                <w:sz w:val="24"/>
                <w:szCs w:val="24"/>
                <w:lang w:val="en-US"/>
              </w:rPr>
            </w:pPr>
          </w:p>
          <w:p w14:paraId="1062E7E2" w14:textId="77777777" w:rsidR="001A5902" w:rsidRDefault="001A5902" w:rsidP="00AA38B7">
            <w:pPr>
              <w:jc w:val="center"/>
              <w:rPr>
                <w:rFonts w:ascii="Calibri" w:hAnsi="Calibri" w:cs="Calibri"/>
                <w:b/>
                <w:bCs/>
                <w:sz w:val="24"/>
                <w:szCs w:val="24"/>
                <w:lang w:val="en-US"/>
              </w:rPr>
            </w:pPr>
          </w:p>
          <w:p w14:paraId="215B64B5" w14:textId="77777777" w:rsidR="001A5902" w:rsidRDefault="001A5902" w:rsidP="00AA38B7">
            <w:pPr>
              <w:jc w:val="center"/>
              <w:rPr>
                <w:rFonts w:ascii="Calibri" w:hAnsi="Calibri" w:cs="Calibri"/>
                <w:b/>
                <w:bCs/>
                <w:sz w:val="24"/>
                <w:szCs w:val="24"/>
                <w:lang w:val="en-US"/>
              </w:rPr>
            </w:pPr>
          </w:p>
          <w:p w14:paraId="28BF653C" w14:textId="77777777" w:rsidR="001A5902" w:rsidRDefault="001A5902" w:rsidP="00AA38B7">
            <w:pPr>
              <w:jc w:val="center"/>
              <w:rPr>
                <w:rFonts w:ascii="Calibri" w:hAnsi="Calibri" w:cs="Calibri"/>
                <w:b/>
                <w:bCs/>
                <w:sz w:val="24"/>
                <w:szCs w:val="24"/>
                <w:lang w:val="en-US"/>
              </w:rPr>
            </w:pPr>
          </w:p>
          <w:p w14:paraId="54BC1F12" w14:textId="77777777" w:rsidR="001A5902" w:rsidRDefault="001A5902" w:rsidP="00AA38B7">
            <w:pPr>
              <w:jc w:val="center"/>
              <w:rPr>
                <w:rFonts w:ascii="Calibri" w:hAnsi="Calibri" w:cs="Calibri"/>
                <w:b/>
                <w:bCs/>
                <w:sz w:val="24"/>
                <w:szCs w:val="24"/>
                <w:lang w:val="en-US"/>
              </w:rPr>
            </w:pPr>
          </w:p>
          <w:p w14:paraId="4A90A8DE" w14:textId="77777777" w:rsidR="001A5902" w:rsidRDefault="001A5902" w:rsidP="00AA38B7">
            <w:pPr>
              <w:jc w:val="center"/>
              <w:rPr>
                <w:rFonts w:ascii="Calibri" w:hAnsi="Calibri" w:cs="Calibri"/>
                <w:b/>
                <w:bCs/>
                <w:sz w:val="24"/>
                <w:szCs w:val="24"/>
                <w:lang w:val="en-US"/>
              </w:rPr>
            </w:pPr>
          </w:p>
          <w:p w14:paraId="01C84868" w14:textId="77777777" w:rsidR="001A5902" w:rsidRDefault="001A5902" w:rsidP="00AA38B7">
            <w:pPr>
              <w:jc w:val="center"/>
              <w:rPr>
                <w:rFonts w:ascii="Calibri" w:hAnsi="Calibri" w:cs="Calibri"/>
                <w:b/>
                <w:bCs/>
                <w:sz w:val="24"/>
                <w:szCs w:val="24"/>
                <w:lang w:val="en-US"/>
              </w:rPr>
            </w:pPr>
          </w:p>
          <w:p w14:paraId="22E95F29" w14:textId="77777777" w:rsidR="001A5902" w:rsidRDefault="001A5902" w:rsidP="00AA38B7">
            <w:pPr>
              <w:jc w:val="center"/>
              <w:rPr>
                <w:rFonts w:ascii="Calibri" w:hAnsi="Calibri" w:cs="Calibri"/>
                <w:b/>
                <w:bCs/>
                <w:sz w:val="24"/>
                <w:szCs w:val="24"/>
                <w:lang w:val="en-US"/>
              </w:rPr>
            </w:pPr>
          </w:p>
          <w:p w14:paraId="5655EFA9" w14:textId="77777777" w:rsidR="001A5902" w:rsidRDefault="001A5902" w:rsidP="00AA38B7">
            <w:pPr>
              <w:jc w:val="center"/>
              <w:rPr>
                <w:rFonts w:ascii="Calibri" w:hAnsi="Calibri" w:cs="Calibri"/>
                <w:b/>
                <w:bCs/>
                <w:sz w:val="24"/>
                <w:szCs w:val="24"/>
                <w:lang w:val="en-US"/>
              </w:rPr>
            </w:pPr>
          </w:p>
          <w:p w14:paraId="2F964392" w14:textId="77777777" w:rsidR="001A5902" w:rsidRDefault="001A5902" w:rsidP="00AA38B7">
            <w:pPr>
              <w:jc w:val="center"/>
              <w:rPr>
                <w:rFonts w:ascii="Calibri" w:hAnsi="Calibri" w:cs="Calibri"/>
                <w:b/>
                <w:bCs/>
                <w:sz w:val="24"/>
                <w:szCs w:val="24"/>
                <w:lang w:val="en-US"/>
              </w:rPr>
            </w:pPr>
          </w:p>
          <w:p w14:paraId="6874EF6D" w14:textId="77777777" w:rsidR="001A5902" w:rsidRDefault="001A5902" w:rsidP="00AA38B7">
            <w:pPr>
              <w:jc w:val="center"/>
              <w:rPr>
                <w:rFonts w:ascii="Calibri" w:hAnsi="Calibri" w:cs="Calibri"/>
                <w:b/>
                <w:bCs/>
                <w:sz w:val="24"/>
                <w:szCs w:val="24"/>
                <w:lang w:val="en-US"/>
              </w:rPr>
            </w:pPr>
          </w:p>
          <w:p w14:paraId="740847F1" w14:textId="77777777" w:rsidR="001A5902" w:rsidRDefault="001A5902" w:rsidP="00AA38B7">
            <w:pPr>
              <w:jc w:val="center"/>
              <w:rPr>
                <w:rFonts w:ascii="Calibri" w:hAnsi="Calibri" w:cs="Calibri"/>
                <w:b/>
                <w:bCs/>
                <w:sz w:val="24"/>
                <w:szCs w:val="24"/>
                <w:lang w:val="en-US"/>
              </w:rPr>
            </w:pPr>
          </w:p>
          <w:p w14:paraId="745CDB53" w14:textId="77777777" w:rsidR="001A5902" w:rsidRDefault="001A5902" w:rsidP="00AA38B7">
            <w:pPr>
              <w:jc w:val="center"/>
              <w:rPr>
                <w:rFonts w:ascii="Calibri" w:hAnsi="Calibri" w:cs="Calibri"/>
                <w:b/>
                <w:bCs/>
                <w:sz w:val="24"/>
                <w:szCs w:val="24"/>
                <w:lang w:val="en-US"/>
              </w:rPr>
            </w:pPr>
          </w:p>
          <w:p w14:paraId="0994D78D" w14:textId="48B48D6F" w:rsidR="001A5902" w:rsidRDefault="001A5902" w:rsidP="00AA38B7">
            <w:pPr>
              <w:jc w:val="center"/>
              <w:rPr>
                <w:rFonts w:ascii="Calibri" w:hAnsi="Calibri" w:cs="Calibri"/>
                <w:b/>
                <w:bCs/>
                <w:sz w:val="24"/>
                <w:szCs w:val="24"/>
                <w:lang w:val="en-US"/>
              </w:rPr>
            </w:pPr>
            <w:r>
              <w:rPr>
                <w:rFonts w:ascii="Calibri" w:hAnsi="Calibri" w:cs="Calibri"/>
                <w:b/>
                <w:bCs/>
                <w:sz w:val="24"/>
                <w:szCs w:val="24"/>
                <w:lang w:val="en-US"/>
              </w:rPr>
              <w:t>JD</w:t>
            </w:r>
          </w:p>
          <w:p w14:paraId="17F78613" w14:textId="77777777" w:rsidR="001A5902" w:rsidRDefault="001A5902" w:rsidP="00AA38B7">
            <w:pPr>
              <w:jc w:val="center"/>
              <w:rPr>
                <w:rFonts w:ascii="Calibri" w:hAnsi="Calibri" w:cs="Calibri"/>
                <w:b/>
                <w:bCs/>
                <w:sz w:val="24"/>
                <w:szCs w:val="24"/>
                <w:lang w:val="en-US"/>
              </w:rPr>
            </w:pPr>
          </w:p>
          <w:p w14:paraId="4767F191" w14:textId="77777777" w:rsidR="001A5902" w:rsidRDefault="001A5902" w:rsidP="00AA38B7">
            <w:pPr>
              <w:jc w:val="center"/>
              <w:rPr>
                <w:rFonts w:ascii="Calibri" w:hAnsi="Calibri" w:cs="Calibri"/>
                <w:b/>
                <w:bCs/>
                <w:sz w:val="24"/>
                <w:szCs w:val="24"/>
                <w:lang w:val="en-US"/>
              </w:rPr>
            </w:pPr>
          </w:p>
          <w:p w14:paraId="345CE032" w14:textId="40BD960D" w:rsidR="001A5902" w:rsidRDefault="001A5902" w:rsidP="00AA38B7">
            <w:pPr>
              <w:jc w:val="center"/>
              <w:rPr>
                <w:rFonts w:ascii="Calibri" w:hAnsi="Calibri" w:cs="Calibri"/>
                <w:b/>
                <w:bCs/>
                <w:sz w:val="24"/>
                <w:szCs w:val="24"/>
                <w:lang w:val="en-US"/>
              </w:rPr>
            </w:pPr>
            <w:r>
              <w:rPr>
                <w:rFonts w:ascii="Calibri" w:hAnsi="Calibri" w:cs="Calibri"/>
                <w:b/>
                <w:bCs/>
                <w:sz w:val="24"/>
                <w:szCs w:val="24"/>
                <w:lang w:val="en-US"/>
              </w:rPr>
              <w:t>JD</w:t>
            </w:r>
          </w:p>
          <w:p w14:paraId="4D3F5AAC" w14:textId="77777777" w:rsidR="001A5902" w:rsidRDefault="001A5902" w:rsidP="00AA38B7">
            <w:pPr>
              <w:jc w:val="center"/>
              <w:rPr>
                <w:rFonts w:ascii="Calibri" w:hAnsi="Calibri" w:cs="Calibri"/>
                <w:b/>
                <w:bCs/>
                <w:sz w:val="24"/>
                <w:szCs w:val="24"/>
                <w:lang w:val="en-US"/>
              </w:rPr>
            </w:pPr>
          </w:p>
          <w:p w14:paraId="36E9BAC6" w14:textId="77777777" w:rsidR="001A5902" w:rsidRPr="00AA38B7" w:rsidRDefault="001A5902" w:rsidP="00AA38B7">
            <w:pPr>
              <w:jc w:val="center"/>
              <w:rPr>
                <w:rFonts w:ascii="Calibri" w:hAnsi="Calibri" w:cs="Calibri"/>
                <w:b/>
                <w:bCs/>
                <w:sz w:val="24"/>
                <w:szCs w:val="24"/>
                <w:lang w:val="en-US"/>
              </w:rPr>
            </w:pPr>
          </w:p>
        </w:tc>
      </w:tr>
      <w:tr w:rsidR="001A5902" w:rsidRPr="009679A9" w14:paraId="6EFBCB66" w14:textId="77777777" w:rsidTr="00C54FDF">
        <w:tc>
          <w:tcPr>
            <w:tcW w:w="1004" w:type="dxa"/>
          </w:tcPr>
          <w:p w14:paraId="0B8F9522" w14:textId="44324458" w:rsidR="001A5902" w:rsidRDefault="001A5902" w:rsidP="009679A9">
            <w:pPr>
              <w:jc w:val="center"/>
              <w:rPr>
                <w:rFonts w:ascii="Calibri" w:hAnsi="Calibri" w:cs="Calibri"/>
                <w:b/>
                <w:bCs/>
                <w:sz w:val="24"/>
                <w:szCs w:val="24"/>
                <w:lang w:val="en-US"/>
              </w:rPr>
            </w:pPr>
            <w:r>
              <w:rPr>
                <w:rFonts w:ascii="Calibri" w:hAnsi="Calibri" w:cs="Calibri"/>
                <w:b/>
                <w:bCs/>
                <w:sz w:val="24"/>
                <w:szCs w:val="24"/>
                <w:lang w:val="en-US"/>
              </w:rPr>
              <w:lastRenderedPageBreak/>
              <w:t>6</w:t>
            </w:r>
          </w:p>
        </w:tc>
        <w:tc>
          <w:tcPr>
            <w:tcW w:w="7496" w:type="dxa"/>
          </w:tcPr>
          <w:p w14:paraId="378F6B00" w14:textId="77777777" w:rsidR="001A5902" w:rsidRDefault="001A5902" w:rsidP="00AA38B7">
            <w:pPr>
              <w:jc w:val="both"/>
              <w:rPr>
                <w:rFonts w:ascii="Calibri" w:hAnsi="Calibri" w:cs="Calibri"/>
                <w:b/>
                <w:bCs/>
                <w:sz w:val="24"/>
                <w:szCs w:val="24"/>
                <w:lang w:val="en-US"/>
              </w:rPr>
            </w:pPr>
            <w:r>
              <w:rPr>
                <w:rFonts w:ascii="Calibri" w:hAnsi="Calibri" w:cs="Calibri"/>
                <w:b/>
                <w:bCs/>
                <w:sz w:val="24"/>
                <w:szCs w:val="24"/>
                <w:lang w:val="en-US"/>
              </w:rPr>
              <w:t>Safeguarding Report</w:t>
            </w:r>
          </w:p>
          <w:p w14:paraId="1CC81EA2" w14:textId="03F42686" w:rsidR="001A5902" w:rsidRDefault="001A5902" w:rsidP="00711478">
            <w:pPr>
              <w:jc w:val="both"/>
              <w:rPr>
                <w:rFonts w:ascii="Calibri" w:hAnsi="Calibri" w:cs="Calibri"/>
                <w:sz w:val="24"/>
                <w:szCs w:val="24"/>
                <w:lang w:val="en-US"/>
              </w:rPr>
            </w:pPr>
            <w:r>
              <w:rPr>
                <w:rFonts w:ascii="Calibri" w:hAnsi="Calibri" w:cs="Calibri"/>
                <w:sz w:val="24"/>
                <w:szCs w:val="24"/>
                <w:lang w:val="en-US"/>
              </w:rPr>
              <w:t xml:space="preserve">JC had </w:t>
            </w:r>
            <w:r w:rsidR="00334565">
              <w:rPr>
                <w:rFonts w:ascii="Calibri" w:hAnsi="Calibri" w:cs="Calibri"/>
                <w:sz w:val="24"/>
                <w:szCs w:val="24"/>
                <w:lang w:val="en-US"/>
              </w:rPr>
              <w:t xml:space="preserve">circulated </w:t>
            </w:r>
            <w:r>
              <w:rPr>
                <w:rFonts w:ascii="Calibri" w:hAnsi="Calibri" w:cs="Calibri"/>
                <w:sz w:val="24"/>
                <w:szCs w:val="24"/>
                <w:lang w:val="en-US"/>
              </w:rPr>
              <w:t xml:space="preserve">her report.  </w:t>
            </w:r>
            <w:r w:rsidR="00C54FDF">
              <w:rPr>
                <w:rFonts w:ascii="Calibri" w:hAnsi="Calibri" w:cs="Calibri"/>
                <w:sz w:val="24"/>
                <w:szCs w:val="24"/>
                <w:lang w:val="en-US"/>
              </w:rPr>
              <w:t xml:space="preserve">PD has agreed to join the team and </w:t>
            </w:r>
            <w:r>
              <w:rPr>
                <w:rFonts w:ascii="Calibri" w:hAnsi="Calibri" w:cs="Calibri"/>
                <w:sz w:val="24"/>
                <w:szCs w:val="24"/>
                <w:lang w:val="en-US"/>
              </w:rPr>
              <w:t xml:space="preserve">needs to contact an organisation called Thirtyone:eight to get his DBS </w:t>
            </w:r>
            <w:r w:rsidR="00711478">
              <w:rPr>
                <w:rFonts w:ascii="Calibri" w:hAnsi="Calibri" w:cs="Calibri"/>
                <w:sz w:val="24"/>
                <w:szCs w:val="24"/>
                <w:lang w:val="en-US"/>
              </w:rPr>
              <w:t>clearance</w:t>
            </w:r>
            <w:r>
              <w:rPr>
                <w:rFonts w:ascii="Calibri" w:hAnsi="Calibri" w:cs="Calibri"/>
                <w:sz w:val="24"/>
                <w:szCs w:val="24"/>
                <w:lang w:val="en-US"/>
              </w:rPr>
              <w:t>.</w:t>
            </w:r>
            <w:r w:rsidR="00711478">
              <w:rPr>
                <w:rFonts w:ascii="Calibri" w:hAnsi="Calibri" w:cs="Calibri"/>
                <w:sz w:val="24"/>
                <w:szCs w:val="24"/>
                <w:lang w:val="en-US"/>
              </w:rPr>
              <w:t xml:space="preserve">  </w:t>
            </w:r>
            <w:r w:rsidR="00C54FDF">
              <w:rPr>
                <w:rFonts w:ascii="Calibri" w:hAnsi="Calibri" w:cs="Calibri"/>
                <w:sz w:val="24"/>
                <w:szCs w:val="24"/>
                <w:lang w:val="en-US"/>
              </w:rPr>
              <w:t>Once cleared, b</w:t>
            </w:r>
            <w:r w:rsidR="00711478">
              <w:rPr>
                <w:rFonts w:ascii="Calibri" w:hAnsi="Calibri" w:cs="Calibri"/>
                <w:sz w:val="24"/>
                <w:szCs w:val="24"/>
                <w:lang w:val="en-US"/>
              </w:rPr>
              <w:t>asic and foundation training courses should follow.  JC will share the links to all with PD.</w:t>
            </w:r>
          </w:p>
          <w:p w14:paraId="2FEC510A" w14:textId="77777777" w:rsidR="00711478" w:rsidRDefault="00711478" w:rsidP="00711478">
            <w:pPr>
              <w:jc w:val="both"/>
              <w:rPr>
                <w:rFonts w:ascii="Calibri" w:hAnsi="Calibri" w:cs="Calibri"/>
                <w:sz w:val="24"/>
                <w:szCs w:val="24"/>
                <w:lang w:val="en-US"/>
              </w:rPr>
            </w:pPr>
          </w:p>
          <w:p w14:paraId="71C341BA" w14:textId="2D8271AD" w:rsidR="00711478" w:rsidRDefault="00711478" w:rsidP="00711478">
            <w:pPr>
              <w:jc w:val="both"/>
              <w:rPr>
                <w:rFonts w:ascii="Calibri" w:hAnsi="Calibri" w:cs="Calibri"/>
                <w:sz w:val="24"/>
                <w:szCs w:val="24"/>
                <w:lang w:val="en-US"/>
              </w:rPr>
            </w:pPr>
            <w:r>
              <w:rPr>
                <w:rFonts w:ascii="Calibri" w:hAnsi="Calibri" w:cs="Calibri"/>
                <w:sz w:val="24"/>
                <w:szCs w:val="24"/>
                <w:lang w:val="en-US"/>
              </w:rPr>
              <w:t xml:space="preserve">With regards to the Domestic Abuse module, JC shared that it is mandatory for Churchwardens and those on the PCC who have contact with children and vulnerable adults i.e. JC and SG – others are not expected to undertake the training.  People will be reminded when they need to renew their training. </w:t>
            </w:r>
          </w:p>
          <w:p w14:paraId="7ED95898" w14:textId="77777777" w:rsidR="00711478" w:rsidRDefault="00711478" w:rsidP="00711478">
            <w:pPr>
              <w:jc w:val="both"/>
              <w:rPr>
                <w:rFonts w:ascii="Calibri" w:hAnsi="Calibri" w:cs="Calibri"/>
                <w:sz w:val="24"/>
                <w:szCs w:val="24"/>
                <w:lang w:val="en-US"/>
              </w:rPr>
            </w:pPr>
          </w:p>
          <w:p w14:paraId="3366B3DB" w14:textId="10A35DAE" w:rsidR="00711478" w:rsidRDefault="00711478" w:rsidP="00711478">
            <w:pPr>
              <w:jc w:val="both"/>
              <w:rPr>
                <w:rFonts w:ascii="Calibri" w:hAnsi="Calibri" w:cs="Calibri"/>
                <w:sz w:val="24"/>
                <w:szCs w:val="24"/>
                <w:lang w:val="en-US"/>
              </w:rPr>
            </w:pPr>
            <w:r>
              <w:rPr>
                <w:rFonts w:ascii="Calibri" w:hAnsi="Calibri" w:cs="Calibri"/>
                <w:sz w:val="24"/>
                <w:szCs w:val="24"/>
                <w:lang w:val="en-US"/>
              </w:rPr>
              <w:t>The Hire Agreement is on both the booking and church websites.  It was used recently by the group who provided sports activities for home-educated children.  The organizer was happy to sign the agreement and provided a copy of their own safeguarding policy.</w:t>
            </w:r>
          </w:p>
          <w:p w14:paraId="1E5902B5" w14:textId="31BB3E94" w:rsidR="00711478" w:rsidRPr="001A5902" w:rsidRDefault="00711478" w:rsidP="00711478">
            <w:pPr>
              <w:jc w:val="both"/>
              <w:rPr>
                <w:rFonts w:ascii="Calibri" w:hAnsi="Calibri" w:cs="Calibri"/>
                <w:sz w:val="24"/>
                <w:szCs w:val="24"/>
                <w:lang w:val="en-US"/>
              </w:rPr>
            </w:pPr>
          </w:p>
        </w:tc>
        <w:tc>
          <w:tcPr>
            <w:tcW w:w="993" w:type="dxa"/>
          </w:tcPr>
          <w:p w14:paraId="1EF02CBD" w14:textId="77777777" w:rsidR="001A5902" w:rsidRDefault="001A5902" w:rsidP="00AA38B7">
            <w:pPr>
              <w:jc w:val="center"/>
              <w:rPr>
                <w:rFonts w:ascii="Calibri" w:hAnsi="Calibri" w:cs="Calibri"/>
                <w:b/>
                <w:bCs/>
                <w:sz w:val="24"/>
                <w:szCs w:val="24"/>
                <w:lang w:val="en-US"/>
              </w:rPr>
            </w:pPr>
            <w:r>
              <w:rPr>
                <w:rFonts w:ascii="Calibri" w:hAnsi="Calibri" w:cs="Calibri"/>
                <w:b/>
                <w:bCs/>
                <w:sz w:val="24"/>
                <w:szCs w:val="24"/>
                <w:lang w:val="en-US"/>
              </w:rPr>
              <w:t xml:space="preserve"> </w:t>
            </w:r>
          </w:p>
          <w:p w14:paraId="02F69BD5" w14:textId="633A07A8" w:rsidR="00711478" w:rsidRDefault="00711478" w:rsidP="00AA38B7">
            <w:pPr>
              <w:jc w:val="center"/>
              <w:rPr>
                <w:rFonts w:ascii="Calibri" w:hAnsi="Calibri" w:cs="Calibri"/>
                <w:b/>
                <w:bCs/>
                <w:sz w:val="24"/>
                <w:szCs w:val="24"/>
                <w:lang w:val="en-US"/>
              </w:rPr>
            </w:pPr>
            <w:r>
              <w:rPr>
                <w:rFonts w:ascii="Calibri" w:hAnsi="Calibri" w:cs="Calibri"/>
                <w:b/>
                <w:bCs/>
                <w:sz w:val="24"/>
                <w:szCs w:val="24"/>
                <w:lang w:val="en-US"/>
              </w:rPr>
              <w:t>PD</w:t>
            </w:r>
          </w:p>
          <w:p w14:paraId="24BD2706" w14:textId="77777777" w:rsidR="00711478" w:rsidRDefault="00711478" w:rsidP="00AA38B7">
            <w:pPr>
              <w:jc w:val="center"/>
              <w:rPr>
                <w:rFonts w:ascii="Calibri" w:hAnsi="Calibri" w:cs="Calibri"/>
                <w:b/>
                <w:bCs/>
                <w:sz w:val="24"/>
                <w:szCs w:val="24"/>
                <w:lang w:val="en-US"/>
              </w:rPr>
            </w:pPr>
          </w:p>
          <w:p w14:paraId="00B95D14" w14:textId="77777777" w:rsidR="00711478" w:rsidRDefault="00711478" w:rsidP="00AA38B7">
            <w:pPr>
              <w:jc w:val="center"/>
              <w:rPr>
                <w:rFonts w:ascii="Calibri" w:hAnsi="Calibri" w:cs="Calibri"/>
                <w:b/>
                <w:bCs/>
                <w:sz w:val="24"/>
                <w:szCs w:val="24"/>
                <w:lang w:val="en-US"/>
              </w:rPr>
            </w:pPr>
            <w:r>
              <w:rPr>
                <w:rFonts w:ascii="Calibri" w:hAnsi="Calibri" w:cs="Calibri"/>
                <w:b/>
                <w:bCs/>
                <w:sz w:val="24"/>
                <w:szCs w:val="24"/>
                <w:lang w:val="en-US"/>
              </w:rPr>
              <w:t>JC</w:t>
            </w:r>
          </w:p>
          <w:p w14:paraId="10ACC1CB" w14:textId="77777777" w:rsidR="00711478" w:rsidRDefault="00711478" w:rsidP="00AA38B7">
            <w:pPr>
              <w:jc w:val="center"/>
              <w:rPr>
                <w:rFonts w:ascii="Calibri" w:hAnsi="Calibri" w:cs="Calibri"/>
                <w:b/>
                <w:bCs/>
                <w:sz w:val="24"/>
                <w:szCs w:val="24"/>
                <w:lang w:val="en-US"/>
              </w:rPr>
            </w:pPr>
          </w:p>
          <w:p w14:paraId="0503AE03" w14:textId="77777777" w:rsidR="00711478" w:rsidRDefault="00711478" w:rsidP="00AA38B7">
            <w:pPr>
              <w:jc w:val="center"/>
              <w:rPr>
                <w:rFonts w:ascii="Calibri" w:hAnsi="Calibri" w:cs="Calibri"/>
                <w:b/>
                <w:bCs/>
                <w:sz w:val="24"/>
                <w:szCs w:val="24"/>
                <w:lang w:val="en-US"/>
              </w:rPr>
            </w:pPr>
          </w:p>
          <w:p w14:paraId="5D3A2916" w14:textId="77777777" w:rsidR="00711478" w:rsidRDefault="00711478" w:rsidP="00AA38B7">
            <w:pPr>
              <w:jc w:val="center"/>
              <w:rPr>
                <w:rFonts w:ascii="Calibri" w:hAnsi="Calibri" w:cs="Calibri"/>
                <w:b/>
                <w:bCs/>
                <w:sz w:val="24"/>
                <w:szCs w:val="24"/>
                <w:lang w:val="en-US"/>
              </w:rPr>
            </w:pPr>
          </w:p>
          <w:p w14:paraId="11434A5D" w14:textId="77777777" w:rsidR="00711478" w:rsidRDefault="00711478" w:rsidP="00AA38B7">
            <w:pPr>
              <w:jc w:val="center"/>
              <w:rPr>
                <w:rFonts w:ascii="Calibri" w:hAnsi="Calibri" w:cs="Calibri"/>
                <w:b/>
                <w:bCs/>
                <w:sz w:val="24"/>
                <w:szCs w:val="24"/>
                <w:lang w:val="en-US"/>
              </w:rPr>
            </w:pPr>
          </w:p>
          <w:p w14:paraId="5847FA34" w14:textId="77777777" w:rsidR="00711478" w:rsidRDefault="00711478" w:rsidP="00AA38B7">
            <w:pPr>
              <w:jc w:val="center"/>
              <w:rPr>
                <w:rFonts w:ascii="Calibri" w:hAnsi="Calibri" w:cs="Calibri"/>
                <w:b/>
                <w:bCs/>
                <w:sz w:val="24"/>
                <w:szCs w:val="24"/>
                <w:lang w:val="en-US"/>
              </w:rPr>
            </w:pPr>
          </w:p>
          <w:p w14:paraId="267DE05D" w14:textId="30EADC63" w:rsidR="00711478" w:rsidRDefault="00711478" w:rsidP="00AA38B7">
            <w:pPr>
              <w:jc w:val="center"/>
              <w:rPr>
                <w:rFonts w:ascii="Calibri" w:hAnsi="Calibri" w:cs="Calibri"/>
                <w:b/>
                <w:bCs/>
                <w:sz w:val="24"/>
                <w:szCs w:val="24"/>
                <w:lang w:val="en-US"/>
              </w:rPr>
            </w:pPr>
            <w:r>
              <w:rPr>
                <w:rFonts w:ascii="Calibri" w:hAnsi="Calibri" w:cs="Calibri"/>
                <w:b/>
                <w:bCs/>
                <w:sz w:val="24"/>
                <w:szCs w:val="24"/>
                <w:lang w:val="en-US"/>
              </w:rPr>
              <w:t>JC</w:t>
            </w:r>
          </w:p>
          <w:p w14:paraId="306CE487" w14:textId="77777777" w:rsidR="00711478" w:rsidRDefault="00711478" w:rsidP="00AA38B7">
            <w:pPr>
              <w:jc w:val="center"/>
              <w:rPr>
                <w:rFonts w:ascii="Calibri" w:hAnsi="Calibri" w:cs="Calibri"/>
                <w:b/>
                <w:bCs/>
                <w:sz w:val="24"/>
                <w:szCs w:val="24"/>
                <w:lang w:val="en-US"/>
              </w:rPr>
            </w:pPr>
          </w:p>
          <w:p w14:paraId="57C9ACEC" w14:textId="10AFD26E" w:rsidR="00711478" w:rsidRDefault="00711478" w:rsidP="00AA38B7">
            <w:pPr>
              <w:jc w:val="center"/>
              <w:rPr>
                <w:rFonts w:ascii="Calibri" w:hAnsi="Calibri" w:cs="Calibri"/>
                <w:b/>
                <w:bCs/>
                <w:sz w:val="24"/>
                <w:szCs w:val="24"/>
                <w:lang w:val="en-US"/>
              </w:rPr>
            </w:pPr>
          </w:p>
        </w:tc>
      </w:tr>
      <w:tr w:rsidR="00334565" w:rsidRPr="009679A9" w14:paraId="34EFCEF0" w14:textId="77777777" w:rsidTr="00C54FDF">
        <w:tc>
          <w:tcPr>
            <w:tcW w:w="1004" w:type="dxa"/>
          </w:tcPr>
          <w:p w14:paraId="59BEBADA" w14:textId="6EE2A9CC" w:rsidR="00334565" w:rsidRDefault="00334565" w:rsidP="009679A9">
            <w:pPr>
              <w:jc w:val="center"/>
              <w:rPr>
                <w:rFonts w:ascii="Calibri" w:hAnsi="Calibri" w:cs="Calibri"/>
                <w:b/>
                <w:bCs/>
                <w:sz w:val="24"/>
                <w:szCs w:val="24"/>
                <w:lang w:val="en-US"/>
              </w:rPr>
            </w:pPr>
            <w:r>
              <w:rPr>
                <w:rFonts w:ascii="Calibri" w:hAnsi="Calibri" w:cs="Calibri"/>
                <w:b/>
                <w:bCs/>
                <w:sz w:val="24"/>
                <w:szCs w:val="24"/>
                <w:lang w:val="en-US"/>
              </w:rPr>
              <w:t>7</w:t>
            </w:r>
          </w:p>
        </w:tc>
        <w:tc>
          <w:tcPr>
            <w:tcW w:w="7496" w:type="dxa"/>
          </w:tcPr>
          <w:p w14:paraId="564B9DC6" w14:textId="77777777" w:rsidR="00334565" w:rsidRDefault="00334565" w:rsidP="00AA38B7">
            <w:pPr>
              <w:jc w:val="both"/>
              <w:rPr>
                <w:rFonts w:ascii="Calibri" w:hAnsi="Calibri" w:cs="Calibri"/>
                <w:b/>
                <w:bCs/>
                <w:sz w:val="24"/>
                <w:szCs w:val="24"/>
                <w:lang w:val="en-US"/>
              </w:rPr>
            </w:pPr>
            <w:r>
              <w:rPr>
                <w:rFonts w:ascii="Calibri" w:hAnsi="Calibri" w:cs="Calibri"/>
                <w:b/>
                <w:bCs/>
                <w:sz w:val="24"/>
                <w:szCs w:val="24"/>
                <w:lang w:val="en-US"/>
              </w:rPr>
              <w:t>Finance Report</w:t>
            </w:r>
          </w:p>
          <w:p w14:paraId="679E377A" w14:textId="77777777" w:rsidR="00334565" w:rsidRDefault="00334565" w:rsidP="00AA38B7">
            <w:pPr>
              <w:jc w:val="both"/>
              <w:rPr>
                <w:rFonts w:ascii="Calibri" w:hAnsi="Calibri" w:cs="Calibri"/>
                <w:sz w:val="24"/>
                <w:szCs w:val="24"/>
                <w:lang w:val="en-US"/>
              </w:rPr>
            </w:pPr>
            <w:r w:rsidRPr="00334565">
              <w:rPr>
                <w:rFonts w:ascii="Calibri" w:hAnsi="Calibri" w:cs="Calibri"/>
                <w:sz w:val="24"/>
                <w:szCs w:val="24"/>
                <w:lang w:val="en-US"/>
              </w:rPr>
              <w:t>SG had circulated her report prior to this meeting.  She was thanked by JD for her considerable work in her role as Treasurer.</w:t>
            </w:r>
            <w:r>
              <w:rPr>
                <w:rFonts w:ascii="Calibri" w:hAnsi="Calibri" w:cs="Calibri"/>
                <w:sz w:val="24"/>
                <w:szCs w:val="24"/>
                <w:lang w:val="en-US"/>
              </w:rPr>
              <w:t xml:space="preserve">  No questions were raised.  MH added that for St James’s, both income and expenditure is around £1k below budget.  AS is also below but to a lesser amount.  </w:t>
            </w:r>
          </w:p>
          <w:p w14:paraId="6F4E6E3C" w14:textId="7D63CBD0" w:rsidR="00334565" w:rsidRPr="00334565" w:rsidRDefault="00334565" w:rsidP="00AA38B7">
            <w:pPr>
              <w:jc w:val="both"/>
              <w:rPr>
                <w:rFonts w:ascii="Calibri" w:hAnsi="Calibri" w:cs="Calibri"/>
                <w:b/>
                <w:bCs/>
                <w:sz w:val="24"/>
                <w:szCs w:val="24"/>
                <w:lang w:val="en-US"/>
              </w:rPr>
            </w:pPr>
            <w:r>
              <w:rPr>
                <w:rFonts w:ascii="Calibri" w:hAnsi="Calibri" w:cs="Calibri"/>
                <w:sz w:val="24"/>
                <w:szCs w:val="24"/>
                <w:lang w:val="en-US"/>
              </w:rPr>
              <w:t xml:space="preserve">MH and SG will soon be working on the Gift Aid claim before submission to HMRC.   </w:t>
            </w:r>
            <w:r w:rsidRPr="00334565">
              <w:rPr>
                <w:rFonts w:ascii="Calibri" w:hAnsi="Calibri" w:cs="Calibri"/>
                <w:sz w:val="24"/>
                <w:szCs w:val="24"/>
                <w:lang w:val="en-US"/>
              </w:rPr>
              <w:t xml:space="preserve"> </w:t>
            </w:r>
            <w:r w:rsidRPr="00334565">
              <w:rPr>
                <w:rFonts w:ascii="Calibri" w:hAnsi="Calibri" w:cs="Calibri"/>
                <w:b/>
                <w:bCs/>
                <w:sz w:val="24"/>
                <w:szCs w:val="24"/>
                <w:lang w:val="en-US"/>
              </w:rPr>
              <w:t xml:space="preserve"> </w:t>
            </w:r>
          </w:p>
          <w:p w14:paraId="0513123E" w14:textId="6B6C78A1" w:rsidR="00334565" w:rsidRDefault="00334565" w:rsidP="00AA38B7">
            <w:pPr>
              <w:jc w:val="both"/>
              <w:rPr>
                <w:rFonts w:ascii="Calibri" w:hAnsi="Calibri" w:cs="Calibri"/>
                <w:b/>
                <w:bCs/>
                <w:sz w:val="24"/>
                <w:szCs w:val="24"/>
                <w:lang w:val="en-US"/>
              </w:rPr>
            </w:pPr>
          </w:p>
        </w:tc>
        <w:tc>
          <w:tcPr>
            <w:tcW w:w="993" w:type="dxa"/>
          </w:tcPr>
          <w:p w14:paraId="5DF1F9D6" w14:textId="77777777" w:rsidR="00334565" w:rsidRDefault="00334565" w:rsidP="00AA38B7">
            <w:pPr>
              <w:jc w:val="center"/>
              <w:rPr>
                <w:rFonts w:ascii="Calibri" w:hAnsi="Calibri" w:cs="Calibri"/>
                <w:b/>
                <w:bCs/>
                <w:sz w:val="24"/>
                <w:szCs w:val="24"/>
                <w:lang w:val="en-US"/>
              </w:rPr>
            </w:pPr>
          </w:p>
          <w:p w14:paraId="54B06D79" w14:textId="77777777" w:rsidR="00334565" w:rsidRDefault="00334565" w:rsidP="00AA38B7">
            <w:pPr>
              <w:jc w:val="center"/>
              <w:rPr>
                <w:rFonts w:ascii="Calibri" w:hAnsi="Calibri" w:cs="Calibri"/>
                <w:b/>
                <w:bCs/>
                <w:sz w:val="24"/>
                <w:szCs w:val="24"/>
                <w:lang w:val="en-US"/>
              </w:rPr>
            </w:pPr>
          </w:p>
          <w:p w14:paraId="05747059" w14:textId="77777777" w:rsidR="00C54FDF" w:rsidRDefault="00C54FDF" w:rsidP="00AA38B7">
            <w:pPr>
              <w:jc w:val="center"/>
              <w:rPr>
                <w:rFonts w:ascii="Calibri" w:hAnsi="Calibri" w:cs="Calibri"/>
                <w:b/>
                <w:bCs/>
                <w:sz w:val="24"/>
                <w:szCs w:val="24"/>
                <w:lang w:val="en-US"/>
              </w:rPr>
            </w:pPr>
          </w:p>
          <w:p w14:paraId="21E9598F" w14:textId="77777777" w:rsidR="00334565" w:rsidRDefault="00334565" w:rsidP="00AA38B7">
            <w:pPr>
              <w:jc w:val="center"/>
              <w:rPr>
                <w:rFonts w:ascii="Calibri" w:hAnsi="Calibri" w:cs="Calibri"/>
                <w:b/>
                <w:bCs/>
                <w:sz w:val="24"/>
                <w:szCs w:val="24"/>
                <w:lang w:val="en-US"/>
              </w:rPr>
            </w:pPr>
          </w:p>
          <w:p w14:paraId="5651F9E3" w14:textId="77777777" w:rsidR="00334565" w:rsidRDefault="00334565" w:rsidP="00AA38B7">
            <w:pPr>
              <w:jc w:val="center"/>
              <w:rPr>
                <w:rFonts w:ascii="Calibri" w:hAnsi="Calibri" w:cs="Calibri"/>
                <w:b/>
                <w:bCs/>
                <w:sz w:val="24"/>
                <w:szCs w:val="24"/>
                <w:lang w:val="en-US"/>
              </w:rPr>
            </w:pPr>
          </w:p>
          <w:p w14:paraId="47AF8E38" w14:textId="0F55C62A" w:rsidR="00334565" w:rsidRDefault="00334565" w:rsidP="00AA38B7">
            <w:pPr>
              <w:jc w:val="center"/>
              <w:rPr>
                <w:rFonts w:ascii="Calibri" w:hAnsi="Calibri" w:cs="Calibri"/>
                <w:b/>
                <w:bCs/>
                <w:sz w:val="24"/>
                <w:szCs w:val="24"/>
                <w:lang w:val="en-US"/>
              </w:rPr>
            </w:pPr>
            <w:r>
              <w:rPr>
                <w:rFonts w:ascii="Calibri" w:hAnsi="Calibri" w:cs="Calibri"/>
                <w:b/>
                <w:bCs/>
                <w:sz w:val="24"/>
                <w:szCs w:val="24"/>
                <w:lang w:val="en-US"/>
              </w:rPr>
              <w:t>MH and SG</w:t>
            </w:r>
          </w:p>
        </w:tc>
      </w:tr>
      <w:tr w:rsidR="00334565" w:rsidRPr="009679A9" w14:paraId="2477BEAC" w14:textId="77777777" w:rsidTr="00C54FDF">
        <w:tc>
          <w:tcPr>
            <w:tcW w:w="1004" w:type="dxa"/>
          </w:tcPr>
          <w:p w14:paraId="0B6BC4E4" w14:textId="20DAA101" w:rsidR="00334565" w:rsidRDefault="00334565" w:rsidP="009679A9">
            <w:pPr>
              <w:jc w:val="center"/>
              <w:rPr>
                <w:rFonts w:ascii="Calibri" w:hAnsi="Calibri" w:cs="Calibri"/>
                <w:b/>
                <w:bCs/>
                <w:sz w:val="24"/>
                <w:szCs w:val="24"/>
                <w:lang w:val="en-US"/>
              </w:rPr>
            </w:pPr>
            <w:r>
              <w:rPr>
                <w:rFonts w:ascii="Calibri" w:hAnsi="Calibri" w:cs="Calibri"/>
                <w:b/>
                <w:bCs/>
                <w:sz w:val="24"/>
                <w:szCs w:val="24"/>
                <w:lang w:val="en-US"/>
              </w:rPr>
              <w:t>8</w:t>
            </w:r>
          </w:p>
        </w:tc>
        <w:tc>
          <w:tcPr>
            <w:tcW w:w="7496" w:type="dxa"/>
          </w:tcPr>
          <w:p w14:paraId="5ABEAEEF" w14:textId="77777777" w:rsidR="00334565" w:rsidRDefault="00334565" w:rsidP="00AA38B7">
            <w:pPr>
              <w:jc w:val="both"/>
              <w:rPr>
                <w:rFonts w:ascii="Calibri" w:hAnsi="Calibri" w:cs="Calibri"/>
                <w:b/>
                <w:bCs/>
                <w:sz w:val="24"/>
                <w:szCs w:val="24"/>
                <w:lang w:val="en-US"/>
              </w:rPr>
            </w:pPr>
            <w:r>
              <w:rPr>
                <w:rFonts w:ascii="Calibri" w:hAnsi="Calibri" w:cs="Calibri"/>
                <w:b/>
                <w:bCs/>
                <w:sz w:val="24"/>
                <w:szCs w:val="24"/>
                <w:lang w:val="en-US"/>
              </w:rPr>
              <w:t>Church Centre Management Committee update</w:t>
            </w:r>
          </w:p>
          <w:p w14:paraId="1B79E321" w14:textId="37F67ADF" w:rsidR="00637F7C" w:rsidRDefault="00334565" w:rsidP="00AA38B7">
            <w:pPr>
              <w:jc w:val="both"/>
              <w:rPr>
                <w:rFonts w:ascii="Calibri" w:hAnsi="Calibri" w:cs="Calibri"/>
                <w:sz w:val="24"/>
                <w:szCs w:val="24"/>
                <w:lang w:val="en-US"/>
              </w:rPr>
            </w:pPr>
            <w:r w:rsidRPr="00334565">
              <w:rPr>
                <w:rFonts w:ascii="Calibri" w:hAnsi="Calibri" w:cs="Calibri"/>
                <w:sz w:val="24"/>
                <w:szCs w:val="24"/>
                <w:lang w:val="en-US"/>
              </w:rPr>
              <w:t>JC shared that the committee is trying to encourage people to use the Church Centre in a village where there is a lot of community space</w:t>
            </w:r>
            <w:r>
              <w:rPr>
                <w:rFonts w:ascii="Calibri" w:hAnsi="Calibri" w:cs="Calibri"/>
                <w:sz w:val="24"/>
                <w:szCs w:val="24"/>
                <w:lang w:val="en-US"/>
              </w:rPr>
              <w:t xml:space="preserve"> available.  Pickleball is the fastest-growing racket sport in the UK </w:t>
            </w:r>
            <w:r w:rsidR="00C54FDF">
              <w:rPr>
                <w:rFonts w:ascii="Calibri" w:hAnsi="Calibri" w:cs="Calibri"/>
                <w:sz w:val="24"/>
                <w:szCs w:val="24"/>
                <w:lang w:val="en-US"/>
              </w:rPr>
              <w:t xml:space="preserve">which </w:t>
            </w:r>
            <w:r>
              <w:rPr>
                <w:rFonts w:ascii="Calibri" w:hAnsi="Calibri" w:cs="Calibri"/>
                <w:sz w:val="24"/>
                <w:szCs w:val="24"/>
                <w:lang w:val="en-US"/>
              </w:rPr>
              <w:t>uses a badminton court.  The idea was put out on social media and a resident</w:t>
            </w:r>
            <w:r w:rsidR="00637F7C">
              <w:rPr>
                <w:rFonts w:ascii="Calibri" w:hAnsi="Calibri" w:cs="Calibri"/>
                <w:sz w:val="24"/>
                <w:szCs w:val="24"/>
                <w:lang w:val="en-US"/>
              </w:rPr>
              <w:t>,</w:t>
            </w:r>
            <w:r>
              <w:rPr>
                <w:rFonts w:ascii="Calibri" w:hAnsi="Calibri" w:cs="Calibri"/>
                <w:sz w:val="24"/>
                <w:szCs w:val="24"/>
                <w:lang w:val="en-US"/>
              </w:rPr>
              <w:t xml:space="preserve"> who lives opposite the Church Centre</w:t>
            </w:r>
            <w:r w:rsidR="00637F7C">
              <w:rPr>
                <w:rFonts w:ascii="Calibri" w:hAnsi="Calibri" w:cs="Calibri"/>
                <w:sz w:val="24"/>
                <w:szCs w:val="24"/>
                <w:lang w:val="en-US"/>
              </w:rPr>
              <w:t xml:space="preserve">, got in touch and headed a taster event which 15 people attended.  This is looking to be a very popular activity with potentially 3 bookings per week.  We have the height and badminton court that no other facility in the vicinity has so if it takes off, could be quite lucrative for us.  </w:t>
            </w:r>
          </w:p>
          <w:p w14:paraId="7E385167" w14:textId="77777777" w:rsidR="00637F7C" w:rsidRDefault="00637F7C" w:rsidP="00AA38B7">
            <w:pPr>
              <w:jc w:val="both"/>
              <w:rPr>
                <w:rFonts w:ascii="Calibri" w:hAnsi="Calibri" w:cs="Calibri"/>
                <w:sz w:val="24"/>
                <w:szCs w:val="24"/>
                <w:lang w:val="en-US"/>
              </w:rPr>
            </w:pPr>
          </w:p>
          <w:p w14:paraId="36A7D348" w14:textId="13C348C8" w:rsidR="00637F7C" w:rsidRDefault="00637F7C" w:rsidP="00AA38B7">
            <w:pPr>
              <w:jc w:val="both"/>
              <w:rPr>
                <w:rFonts w:ascii="Calibri" w:hAnsi="Calibri" w:cs="Calibri"/>
                <w:sz w:val="24"/>
                <w:szCs w:val="24"/>
                <w:lang w:val="en-US"/>
              </w:rPr>
            </w:pPr>
            <w:r>
              <w:rPr>
                <w:rFonts w:ascii="Calibri" w:hAnsi="Calibri" w:cs="Calibri"/>
                <w:sz w:val="24"/>
                <w:szCs w:val="24"/>
                <w:lang w:val="en-US"/>
              </w:rPr>
              <w:t>In AH’s absence it was unknown if she has confirmed with contractor, Paul Gale the dates to decorate the Church Centre.  There are 2 4-day weekends in July held in the booking system for this to go ahead</w:t>
            </w:r>
            <w:r w:rsidR="00C54FDF">
              <w:rPr>
                <w:rFonts w:ascii="Calibri" w:hAnsi="Calibri" w:cs="Calibri"/>
                <w:sz w:val="24"/>
                <w:szCs w:val="24"/>
                <w:lang w:val="en-US"/>
              </w:rPr>
              <w:t xml:space="preserve"> without having to cancel any existing bookings.  </w:t>
            </w:r>
          </w:p>
          <w:p w14:paraId="335E809C" w14:textId="77777777" w:rsidR="00637F7C" w:rsidRDefault="00637F7C" w:rsidP="00AA38B7">
            <w:pPr>
              <w:jc w:val="both"/>
              <w:rPr>
                <w:rFonts w:ascii="Calibri" w:hAnsi="Calibri" w:cs="Calibri"/>
                <w:sz w:val="24"/>
                <w:szCs w:val="24"/>
                <w:lang w:val="en-US"/>
              </w:rPr>
            </w:pPr>
          </w:p>
          <w:p w14:paraId="5D7CE7E0" w14:textId="2C772284" w:rsidR="00334565" w:rsidRPr="00334565" w:rsidRDefault="00637F7C" w:rsidP="00AA38B7">
            <w:pPr>
              <w:jc w:val="both"/>
              <w:rPr>
                <w:rFonts w:ascii="Calibri" w:hAnsi="Calibri" w:cs="Calibri"/>
                <w:sz w:val="24"/>
                <w:szCs w:val="24"/>
                <w:lang w:val="en-US"/>
              </w:rPr>
            </w:pPr>
            <w:r>
              <w:rPr>
                <w:rFonts w:ascii="Calibri" w:hAnsi="Calibri" w:cs="Calibri"/>
                <w:sz w:val="24"/>
                <w:szCs w:val="24"/>
                <w:lang w:val="en-US"/>
              </w:rPr>
              <w:t>DC s</w:t>
            </w:r>
            <w:r w:rsidR="00C54FDF">
              <w:rPr>
                <w:rFonts w:ascii="Calibri" w:hAnsi="Calibri" w:cs="Calibri"/>
                <w:sz w:val="24"/>
                <w:szCs w:val="24"/>
                <w:lang w:val="en-US"/>
              </w:rPr>
              <w:t>hared that</w:t>
            </w:r>
            <w:r>
              <w:rPr>
                <w:rFonts w:ascii="Calibri" w:hAnsi="Calibri" w:cs="Calibri"/>
                <w:sz w:val="24"/>
                <w:szCs w:val="24"/>
                <w:lang w:val="en-US"/>
              </w:rPr>
              <w:t xml:space="preserve"> there are no structural updates on the building other than it is stable.    </w:t>
            </w:r>
            <w:r w:rsidR="00334565">
              <w:rPr>
                <w:rFonts w:ascii="Calibri" w:hAnsi="Calibri" w:cs="Calibri"/>
                <w:sz w:val="24"/>
                <w:szCs w:val="24"/>
                <w:lang w:val="en-US"/>
              </w:rPr>
              <w:t xml:space="preserve"> </w:t>
            </w:r>
          </w:p>
          <w:p w14:paraId="406D0438" w14:textId="313D42F1" w:rsidR="00334565" w:rsidRDefault="00334565" w:rsidP="00AA38B7">
            <w:pPr>
              <w:jc w:val="both"/>
              <w:rPr>
                <w:rFonts w:ascii="Calibri" w:hAnsi="Calibri" w:cs="Calibri"/>
                <w:b/>
                <w:bCs/>
                <w:sz w:val="24"/>
                <w:szCs w:val="24"/>
                <w:lang w:val="en-US"/>
              </w:rPr>
            </w:pPr>
          </w:p>
        </w:tc>
        <w:tc>
          <w:tcPr>
            <w:tcW w:w="993" w:type="dxa"/>
          </w:tcPr>
          <w:p w14:paraId="3147A452" w14:textId="77777777" w:rsidR="00334565" w:rsidRDefault="00334565" w:rsidP="00AA38B7">
            <w:pPr>
              <w:jc w:val="center"/>
              <w:rPr>
                <w:rFonts w:ascii="Calibri" w:hAnsi="Calibri" w:cs="Calibri"/>
                <w:b/>
                <w:bCs/>
                <w:sz w:val="24"/>
                <w:szCs w:val="24"/>
                <w:lang w:val="en-US"/>
              </w:rPr>
            </w:pPr>
          </w:p>
        </w:tc>
      </w:tr>
      <w:tr w:rsidR="00637F7C" w:rsidRPr="009679A9" w14:paraId="2FC65486" w14:textId="77777777" w:rsidTr="00C54FDF">
        <w:tc>
          <w:tcPr>
            <w:tcW w:w="1004" w:type="dxa"/>
          </w:tcPr>
          <w:p w14:paraId="362A0BD3" w14:textId="66A55A2A" w:rsidR="00637F7C" w:rsidRDefault="00637F7C" w:rsidP="009679A9">
            <w:pPr>
              <w:jc w:val="center"/>
              <w:rPr>
                <w:rFonts w:ascii="Calibri" w:hAnsi="Calibri" w:cs="Calibri"/>
                <w:b/>
                <w:bCs/>
                <w:sz w:val="24"/>
                <w:szCs w:val="24"/>
                <w:lang w:val="en-US"/>
              </w:rPr>
            </w:pPr>
            <w:r>
              <w:rPr>
                <w:rFonts w:ascii="Calibri" w:hAnsi="Calibri" w:cs="Calibri"/>
                <w:b/>
                <w:bCs/>
                <w:sz w:val="24"/>
                <w:szCs w:val="24"/>
                <w:lang w:val="en-US"/>
              </w:rPr>
              <w:t>9</w:t>
            </w:r>
          </w:p>
        </w:tc>
        <w:tc>
          <w:tcPr>
            <w:tcW w:w="7496" w:type="dxa"/>
          </w:tcPr>
          <w:p w14:paraId="64C9455C" w14:textId="77777777" w:rsidR="00637F7C" w:rsidRDefault="00637F7C" w:rsidP="00AA38B7">
            <w:pPr>
              <w:jc w:val="both"/>
              <w:rPr>
                <w:rFonts w:ascii="Calibri" w:hAnsi="Calibri" w:cs="Calibri"/>
                <w:b/>
                <w:bCs/>
                <w:sz w:val="24"/>
                <w:szCs w:val="24"/>
                <w:lang w:val="en-US"/>
              </w:rPr>
            </w:pPr>
            <w:r>
              <w:rPr>
                <w:rFonts w:ascii="Calibri" w:hAnsi="Calibri" w:cs="Calibri"/>
                <w:b/>
                <w:bCs/>
                <w:sz w:val="24"/>
                <w:szCs w:val="24"/>
                <w:lang w:val="en-US"/>
              </w:rPr>
              <w:t>Review of APCM</w:t>
            </w:r>
          </w:p>
          <w:p w14:paraId="04017683" w14:textId="2E725831" w:rsidR="00637F7C" w:rsidRPr="00637F7C" w:rsidRDefault="00637F7C" w:rsidP="00AA38B7">
            <w:pPr>
              <w:jc w:val="both"/>
              <w:rPr>
                <w:rFonts w:ascii="Calibri" w:hAnsi="Calibri" w:cs="Calibri"/>
                <w:sz w:val="24"/>
                <w:szCs w:val="24"/>
                <w:lang w:val="en-US"/>
              </w:rPr>
            </w:pPr>
            <w:r w:rsidRPr="00637F7C">
              <w:rPr>
                <w:rFonts w:ascii="Calibri" w:hAnsi="Calibri" w:cs="Calibri"/>
                <w:sz w:val="24"/>
                <w:szCs w:val="24"/>
                <w:lang w:val="en-US"/>
              </w:rPr>
              <w:t xml:space="preserve">Nobody present had anything to add.  </w:t>
            </w:r>
          </w:p>
          <w:p w14:paraId="061474F3" w14:textId="0B4F8080" w:rsidR="00637F7C" w:rsidRDefault="00637F7C" w:rsidP="00AA38B7">
            <w:pPr>
              <w:jc w:val="both"/>
              <w:rPr>
                <w:rFonts w:ascii="Calibri" w:hAnsi="Calibri" w:cs="Calibri"/>
                <w:b/>
                <w:bCs/>
                <w:sz w:val="24"/>
                <w:szCs w:val="24"/>
                <w:lang w:val="en-US"/>
              </w:rPr>
            </w:pPr>
            <w:r>
              <w:rPr>
                <w:rFonts w:ascii="Calibri" w:hAnsi="Calibri" w:cs="Calibri"/>
                <w:b/>
                <w:bCs/>
                <w:sz w:val="24"/>
                <w:szCs w:val="24"/>
                <w:lang w:val="en-US"/>
              </w:rPr>
              <w:t xml:space="preserve"> </w:t>
            </w:r>
          </w:p>
        </w:tc>
        <w:tc>
          <w:tcPr>
            <w:tcW w:w="993" w:type="dxa"/>
          </w:tcPr>
          <w:p w14:paraId="59D732D7" w14:textId="77777777" w:rsidR="00637F7C" w:rsidRDefault="00637F7C" w:rsidP="00AA38B7">
            <w:pPr>
              <w:jc w:val="center"/>
              <w:rPr>
                <w:rFonts w:ascii="Calibri" w:hAnsi="Calibri" w:cs="Calibri"/>
                <w:b/>
                <w:bCs/>
                <w:sz w:val="24"/>
                <w:szCs w:val="24"/>
                <w:lang w:val="en-US"/>
              </w:rPr>
            </w:pPr>
          </w:p>
        </w:tc>
      </w:tr>
      <w:tr w:rsidR="00637F7C" w:rsidRPr="009679A9" w14:paraId="775E1F9F" w14:textId="77777777" w:rsidTr="00C54FDF">
        <w:tc>
          <w:tcPr>
            <w:tcW w:w="1004" w:type="dxa"/>
          </w:tcPr>
          <w:p w14:paraId="6633B027" w14:textId="452F592B" w:rsidR="00637F7C" w:rsidRDefault="00637F7C" w:rsidP="009679A9">
            <w:pPr>
              <w:jc w:val="center"/>
              <w:rPr>
                <w:rFonts w:ascii="Calibri" w:hAnsi="Calibri" w:cs="Calibri"/>
                <w:b/>
                <w:bCs/>
                <w:sz w:val="24"/>
                <w:szCs w:val="24"/>
                <w:lang w:val="en-US"/>
              </w:rPr>
            </w:pPr>
            <w:r>
              <w:rPr>
                <w:rFonts w:ascii="Calibri" w:hAnsi="Calibri" w:cs="Calibri"/>
                <w:b/>
                <w:bCs/>
                <w:sz w:val="24"/>
                <w:szCs w:val="24"/>
                <w:lang w:val="en-US"/>
              </w:rPr>
              <w:t>10</w:t>
            </w:r>
          </w:p>
        </w:tc>
        <w:tc>
          <w:tcPr>
            <w:tcW w:w="7496" w:type="dxa"/>
          </w:tcPr>
          <w:p w14:paraId="6B7AD07A" w14:textId="77777777" w:rsidR="00637F7C" w:rsidRDefault="00637F7C" w:rsidP="00AA38B7">
            <w:pPr>
              <w:jc w:val="both"/>
              <w:rPr>
                <w:rFonts w:ascii="Calibri" w:hAnsi="Calibri" w:cs="Calibri"/>
                <w:b/>
                <w:bCs/>
                <w:sz w:val="24"/>
                <w:szCs w:val="24"/>
                <w:lang w:val="en-US"/>
              </w:rPr>
            </w:pPr>
            <w:r>
              <w:rPr>
                <w:rFonts w:ascii="Calibri" w:hAnsi="Calibri" w:cs="Calibri"/>
                <w:b/>
                <w:bCs/>
                <w:sz w:val="24"/>
                <w:szCs w:val="24"/>
                <w:lang w:val="en-US"/>
              </w:rPr>
              <w:t>St James’s heating, main door</w:t>
            </w:r>
            <w:r w:rsidR="00F1076C">
              <w:rPr>
                <w:rFonts w:ascii="Calibri" w:hAnsi="Calibri" w:cs="Calibri"/>
                <w:b/>
                <w:bCs/>
                <w:sz w:val="24"/>
                <w:szCs w:val="24"/>
                <w:lang w:val="en-US"/>
              </w:rPr>
              <w:t xml:space="preserve"> etc. update</w:t>
            </w:r>
          </w:p>
          <w:p w14:paraId="22EFDE8E" w14:textId="0666510C" w:rsidR="00F1076C" w:rsidRDefault="00F1076C" w:rsidP="00AA38B7">
            <w:pPr>
              <w:jc w:val="both"/>
              <w:rPr>
                <w:rFonts w:ascii="Calibri" w:hAnsi="Calibri" w:cs="Calibri"/>
                <w:sz w:val="24"/>
                <w:szCs w:val="24"/>
                <w:lang w:val="en-US"/>
              </w:rPr>
            </w:pPr>
            <w:r w:rsidRPr="00F1076C">
              <w:rPr>
                <w:rFonts w:ascii="Calibri" w:hAnsi="Calibri" w:cs="Calibri"/>
                <w:sz w:val="24"/>
                <w:szCs w:val="24"/>
                <w:lang w:val="en-US"/>
              </w:rPr>
              <w:t xml:space="preserve">DC had no updates on the heating situation.  The matter will be discussed at </w:t>
            </w:r>
            <w:r>
              <w:rPr>
                <w:rFonts w:ascii="Calibri" w:hAnsi="Calibri" w:cs="Calibri"/>
                <w:sz w:val="24"/>
                <w:szCs w:val="24"/>
                <w:lang w:val="en-US"/>
              </w:rPr>
              <w:t xml:space="preserve">the Diocesan Advisory Committee </w:t>
            </w:r>
            <w:r w:rsidRPr="00F1076C">
              <w:rPr>
                <w:rFonts w:ascii="Calibri" w:hAnsi="Calibri" w:cs="Calibri"/>
                <w:sz w:val="24"/>
                <w:szCs w:val="24"/>
                <w:lang w:val="en-US"/>
              </w:rPr>
              <w:t>meeting on the 22</w:t>
            </w:r>
            <w:r w:rsidRPr="00F1076C">
              <w:rPr>
                <w:rFonts w:ascii="Calibri" w:hAnsi="Calibri" w:cs="Calibri"/>
                <w:sz w:val="24"/>
                <w:szCs w:val="24"/>
                <w:vertAlign w:val="superscript"/>
                <w:lang w:val="en-US"/>
              </w:rPr>
              <w:t>nd</w:t>
            </w:r>
            <w:r w:rsidRPr="00F1076C">
              <w:rPr>
                <w:rFonts w:ascii="Calibri" w:hAnsi="Calibri" w:cs="Calibri"/>
                <w:sz w:val="24"/>
                <w:szCs w:val="24"/>
                <w:lang w:val="en-US"/>
              </w:rPr>
              <w:t xml:space="preserve"> May</w:t>
            </w:r>
            <w:r>
              <w:rPr>
                <w:rFonts w:ascii="Calibri" w:hAnsi="Calibri" w:cs="Calibri"/>
                <w:sz w:val="24"/>
                <w:szCs w:val="24"/>
                <w:lang w:val="en-US"/>
              </w:rPr>
              <w:t xml:space="preserve">.  The church’s architect, </w:t>
            </w:r>
            <w:r w:rsidR="00EF7CA2">
              <w:rPr>
                <w:rFonts w:ascii="Calibri" w:hAnsi="Calibri" w:cs="Calibri"/>
                <w:sz w:val="24"/>
                <w:szCs w:val="24"/>
                <w:lang w:val="en-US"/>
              </w:rPr>
              <w:t xml:space="preserve">Marcus Chantry </w:t>
            </w:r>
            <w:r>
              <w:rPr>
                <w:rFonts w:ascii="Calibri" w:hAnsi="Calibri" w:cs="Calibri"/>
                <w:sz w:val="24"/>
                <w:szCs w:val="24"/>
                <w:lang w:val="en-US"/>
              </w:rPr>
              <w:t>has cleared it but the diocese may still have concerns that need addressing; they go into the minutus detail.  DC will report back.</w:t>
            </w:r>
          </w:p>
          <w:p w14:paraId="2AB93F68" w14:textId="77777777" w:rsidR="00F1076C" w:rsidRDefault="00F1076C" w:rsidP="00AA38B7">
            <w:pPr>
              <w:jc w:val="both"/>
              <w:rPr>
                <w:rFonts w:ascii="Calibri" w:hAnsi="Calibri" w:cs="Calibri"/>
                <w:sz w:val="24"/>
                <w:szCs w:val="24"/>
                <w:lang w:val="en-US"/>
              </w:rPr>
            </w:pPr>
          </w:p>
          <w:p w14:paraId="6E669257" w14:textId="486B5765" w:rsidR="00F1076C" w:rsidRDefault="00F1076C" w:rsidP="00AA38B7">
            <w:pPr>
              <w:jc w:val="both"/>
              <w:rPr>
                <w:rFonts w:ascii="Calibri" w:hAnsi="Calibri" w:cs="Calibri"/>
                <w:sz w:val="24"/>
                <w:szCs w:val="24"/>
                <w:lang w:val="en-US"/>
              </w:rPr>
            </w:pPr>
            <w:r>
              <w:rPr>
                <w:rFonts w:ascii="Calibri" w:hAnsi="Calibri" w:cs="Calibri"/>
                <w:sz w:val="24"/>
                <w:szCs w:val="24"/>
                <w:lang w:val="en-US"/>
              </w:rPr>
              <w:t>Regarding the main door</w:t>
            </w:r>
            <w:r w:rsidR="00A9451E">
              <w:rPr>
                <w:rFonts w:ascii="Calibri" w:hAnsi="Calibri" w:cs="Calibri"/>
                <w:sz w:val="24"/>
                <w:szCs w:val="24"/>
                <w:lang w:val="en-US"/>
              </w:rPr>
              <w:t>, DC has asked the Friends of St James’s if they would be willing to contribute towards the cost.  BC is due to meet with James Barattini on another matter, so will discuss it with him</w:t>
            </w:r>
            <w:r w:rsidR="00C54FDF">
              <w:rPr>
                <w:rFonts w:ascii="Calibri" w:hAnsi="Calibri" w:cs="Calibri"/>
                <w:sz w:val="24"/>
                <w:szCs w:val="24"/>
                <w:lang w:val="en-US"/>
              </w:rPr>
              <w:t xml:space="preserve"> and report back.</w:t>
            </w:r>
          </w:p>
          <w:p w14:paraId="67F9B303" w14:textId="2860EE31" w:rsidR="00452186" w:rsidRPr="00F1076C" w:rsidRDefault="00452186" w:rsidP="00AA38B7">
            <w:pPr>
              <w:jc w:val="both"/>
              <w:rPr>
                <w:rFonts w:ascii="Calibri" w:hAnsi="Calibri" w:cs="Calibri"/>
                <w:sz w:val="24"/>
                <w:szCs w:val="24"/>
                <w:lang w:val="en-US"/>
              </w:rPr>
            </w:pPr>
          </w:p>
        </w:tc>
        <w:tc>
          <w:tcPr>
            <w:tcW w:w="993" w:type="dxa"/>
          </w:tcPr>
          <w:p w14:paraId="7E4D1E97" w14:textId="77777777" w:rsidR="00637F7C" w:rsidRDefault="00637F7C" w:rsidP="00AA38B7">
            <w:pPr>
              <w:jc w:val="center"/>
              <w:rPr>
                <w:rFonts w:ascii="Calibri" w:hAnsi="Calibri" w:cs="Calibri"/>
                <w:b/>
                <w:bCs/>
                <w:sz w:val="24"/>
                <w:szCs w:val="24"/>
                <w:lang w:val="en-US"/>
              </w:rPr>
            </w:pPr>
          </w:p>
          <w:p w14:paraId="3CC71A21" w14:textId="77777777" w:rsidR="00F1076C" w:rsidRDefault="00F1076C" w:rsidP="00AA38B7">
            <w:pPr>
              <w:jc w:val="center"/>
              <w:rPr>
                <w:rFonts w:ascii="Calibri" w:hAnsi="Calibri" w:cs="Calibri"/>
                <w:b/>
                <w:bCs/>
                <w:sz w:val="24"/>
                <w:szCs w:val="24"/>
                <w:lang w:val="en-US"/>
              </w:rPr>
            </w:pPr>
          </w:p>
          <w:p w14:paraId="2E25E3E6" w14:textId="77777777" w:rsidR="00F1076C" w:rsidRDefault="00F1076C" w:rsidP="00AA38B7">
            <w:pPr>
              <w:jc w:val="center"/>
              <w:rPr>
                <w:rFonts w:ascii="Calibri" w:hAnsi="Calibri" w:cs="Calibri"/>
                <w:b/>
                <w:bCs/>
                <w:sz w:val="24"/>
                <w:szCs w:val="24"/>
                <w:lang w:val="en-US"/>
              </w:rPr>
            </w:pPr>
          </w:p>
          <w:p w14:paraId="130A57F8" w14:textId="77777777" w:rsidR="00F1076C" w:rsidRDefault="00F1076C" w:rsidP="00AA38B7">
            <w:pPr>
              <w:jc w:val="center"/>
              <w:rPr>
                <w:rFonts w:ascii="Calibri" w:hAnsi="Calibri" w:cs="Calibri"/>
                <w:b/>
                <w:bCs/>
                <w:sz w:val="24"/>
                <w:szCs w:val="24"/>
                <w:lang w:val="en-US"/>
              </w:rPr>
            </w:pPr>
          </w:p>
          <w:p w14:paraId="59B215AC" w14:textId="77777777" w:rsidR="00F1076C" w:rsidRDefault="00F1076C" w:rsidP="00AA38B7">
            <w:pPr>
              <w:jc w:val="center"/>
              <w:rPr>
                <w:rFonts w:ascii="Calibri" w:hAnsi="Calibri" w:cs="Calibri"/>
                <w:b/>
                <w:bCs/>
                <w:sz w:val="24"/>
                <w:szCs w:val="24"/>
                <w:lang w:val="en-US"/>
              </w:rPr>
            </w:pPr>
            <w:r>
              <w:rPr>
                <w:rFonts w:ascii="Calibri" w:hAnsi="Calibri" w:cs="Calibri"/>
                <w:b/>
                <w:bCs/>
                <w:sz w:val="24"/>
                <w:szCs w:val="24"/>
                <w:lang w:val="en-US"/>
              </w:rPr>
              <w:t>DC</w:t>
            </w:r>
          </w:p>
          <w:p w14:paraId="464BB248" w14:textId="77777777" w:rsidR="00A9451E" w:rsidRDefault="00A9451E" w:rsidP="00AA38B7">
            <w:pPr>
              <w:jc w:val="center"/>
              <w:rPr>
                <w:rFonts w:ascii="Calibri" w:hAnsi="Calibri" w:cs="Calibri"/>
                <w:b/>
                <w:bCs/>
                <w:sz w:val="24"/>
                <w:szCs w:val="24"/>
                <w:lang w:val="en-US"/>
              </w:rPr>
            </w:pPr>
          </w:p>
          <w:p w14:paraId="11E940B6" w14:textId="77777777" w:rsidR="00452186" w:rsidRDefault="00452186" w:rsidP="00AA38B7">
            <w:pPr>
              <w:jc w:val="center"/>
              <w:rPr>
                <w:rFonts w:ascii="Calibri" w:hAnsi="Calibri" w:cs="Calibri"/>
                <w:b/>
                <w:bCs/>
                <w:sz w:val="24"/>
                <w:szCs w:val="24"/>
                <w:lang w:val="en-US"/>
              </w:rPr>
            </w:pPr>
          </w:p>
          <w:p w14:paraId="4627B509" w14:textId="239B250E" w:rsidR="00A9451E" w:rsidRDefault="00452186" w:rsidP="00AA38B7">
            <w:pPr>
              <w:jc w:val="center"/>
              <w:rPr>
                <w:rFonts w:ascii="Calibri" w:hAnsi="Calibri" w:cs="Calibri"/>
                <w:b/>
                <w:bCs/>
                <w:sz w:val="24"/>
                <w:szCs w:val="24"/>
                <w:lang w:val="en-US"/>
              </w:rPr>
            </w:pPr>
            <w:r>
              <w:rPr>
                <w:rFonts w:ascii="Calibri" w:hAnsi="Calibri" w:cs="Calibri"/>
                <w:b/>
                <w:bCs/>
                <w:sz w:val="24"/>
                <w:szCs w:val="24"/>
                <w:lang w:val="en-US"/>
              </w:rPr>
              <w:t>DC</w:t>
            </w:r>
          </w:p>
          <w:p w14:paraId="71557B0A" w14:textId="7B630A4C" w:rsidR="00A9451E" w:rsidRDefault="00A9451E" w:rsidP="00AA38B7">
            <w:pPr>
              <w:jc w:val="center"/>
              <w:rPr>
                <w:rFonts w:ascii="Calibri" w:hAnsi="Calibri" w:cs="Calibri"/>
                <w:b/>
                <w:bCs/>
                <w:sz w:val="24"/>
                <w:szCs w:val="24"/>
                <w:lang w:val="en-US"/>
              </w:rPr>
            </w:pPr>
            <w:r>
              <w:rPr>
                <w:rFonts w:ascii="Calibri" w:hAnsi="Calibri" w:cs="Calibri"/>
                <w:b/>
                <w:bCs/>
                <w:sz w:val="24"/>
                <w:szCs w:val="24"/>
                <w:lang w:val="en-US"/>
              </w:rPr>
              <w:t>BC</w:t>
            </w:r>
          </w:p>
        </w:tc>
      </w:tr>
      <w:tr w:rsidR="00452186" w:rsidRPr="009679A9" w14:paraId="443BCD23" w14:textId="77777777" w:rsidTr="00C54FDF">
        <w:tc>
          <w:tcPr>
            <w:tcW w:w="1004" w:type="dxa"/>
          </w:tcPr>
          <w:p w14:paraId="37664573" w14:textId="4D975A7D" w:rsidR="00452186" w:rsidRDefault="00452186" w:rsidP="009679A9">
            <w:pPr>
              <w:jc w:val="center"/>
              <w:rPr>
                <w:rFonts w:ascii="Calibri" w:hAnsi="Calibri" w:cs="Calibri"/>
                <w:b/>
                <w:bCs/>
                <w:sz w:val="24"/>
                <w:szCs w:val="24"/>
                <w:lang w:val="en-US"/>
              </w:rPr>
            </w:pPr>
            <w:r>
              <w:rPr>
                <w:rFonts w:ascii="Calibri" w:hAnsi="Calibri" w:cs="Calibri"/>
                <w:b/>
                <w:bCs/>
                <w:sz w:val="24"/>
                <w:szCs w:val="24"/>
                <w:lang w:val="en-US"/>
              </w:rPr>
              <w:t>11</w:t>
            </w:r>
          </w:p>
        </w:tc>
        <w:tc>
          <w:tcPr>
            <w:tcW w:w="7496" w:type="dxa"/>
          </w:tcPr>
          <w:p w14:paraId="0096D409" w14:textId="77777777" w:rsidR="00452186" w:rsidRDefault="00452186" w:rsidP="00AA38B7">
            <w:pPr>
              <w:jc w:val="both"/>
              <w:rPr>
                <w:rFonts w:ascii="Calibri" w:hAnsi="Calibri" w:cs="Calibri"/>
                <w:b/>
                <w:bCs/>
                <w:sz w:val="24"/>
                <w:szCs w:val="24"/>
                <w:lang w:val="en-US"/>
              </w:rPr>
            </w:pPr>
            <w:r>
              <w:rPr>
                <w:rFonts w:ascii="Calibri" w:hAnsi="Calibri" w:cs="Calibri"/>
                <w:b/>
                <w:bCs/>
                <w:sz w:val="24"/>
                <w:szCs w:val="24"/>
                <w:lang w:val="en-US"/>
              </w:rPr>
              <w:t>AOB</w:t>
            </w:r>
          </w:p>
          <w:p w14:paraId="7C24744D" w14:textId="5D428E77" w:rsidR="00452186" w:rsidRDefault="00452186" w:rsidP="00AA38B7">
            <w:pPr>
              <w:jc w:val="both"/>
              <w:rPr>
                <w:rFonts w:ascii="Calibri" w:hAnsi="Calibri" w:cs="Calibri"/>
                <w:sz w:val="24"/>
                <w:szCs w:val="24"/>
                <w:lang w:val="en-US"/>
              </w:rPr>
            </w:pPr>
            <w:r w:rsidRPr="00452186">
              <w:rPr>
                <w:rFonts w:ascii="Calibri" w:hAnsi="Calibri" w:cs="Calibri"/>
                <w:sz w:val="24"/>
                <w:szCs w:val="24"/>
                <w:lang w:val="en-US"/>
              </w:rPr>
              <w:t xml:space="preserve">JD is going to </w:t>
            </w:r>
            <w:r>
              <w:rPr>
                <w:rFonts w:ascii="Calibri" w:hAnsi="Calibri" w:cs="Calibri"/>
                <w:sz w:val="24"/>
                <w:szCs w:val="24"/>
                <w:lang w:val="en-US"/>
              </w:rPr>
              <w:t xml:space="preserve">gradually </w:t>
            </w:r>
            <w:r w:rsidRPr="00452186">
              <w:rPr>
                <w:rFonts w:ascii="Calibri" w:hAnsi="Calibri" w:cs="Calibri"/>
                <w:sz w:val="24"/>
                <w:szCs w:val="24"/>
                <w:lang w:val="en-US"/>
              </w:rPr>
              <w:t>redevelop</w:t>
            </w:r>
            <w:r>
              <w:rPr>
                <w:rFonts w:ascii="Calibri" w:hAnsi="Calibri" w:cs="Calibri"/>
                <w:sz w:val="24"/>
                <w:szCs w:val="24"/>
                <w:lang w:val="en-US"/>
              </w:rPr>
              <w:t xml:space="preserve"> the service sheets and books as he feels they are not fit </w:t>
            </w:r>
            <w:r w:rsidR="00C153F3">
              <w:rPr>
                <w:rFonts w:ascii="Calibri" w:hAnsi="Calibri" w:cs="Calibri"/>
                <w:sz w:val="24"/>
                <w:szCs w:val="24"/>
                <w:lang w:val="en-US"/>
              </w:rPr>
              <w:t>for</w:t>
            </w:r>
            <w:r>
              <w:rPr>
                <w:rFonts w:ascii="Calibri" w:hAnsi="Calibri" w:cs="Calibri"/>
                <w:sz w:val="24"/>
                <w:szCs w:val="24"/>
                <w:lang w:val="en-US"/>
              </w:rPr>
              <w:t xml:space="preserve"> purpose.  There are opportunities </w:t>
            </w:r>
            <w:r w:rsidR="00C153F3">
              <w:rPr>
                <w:rFonts w:ascii="Calibri" w:hAnsi="Calibri" w:cs="Calibri"/>
                <w:sz w:val="24"/>
                <w:szCs w:val="24"/>
                <w:lang w:val="en-US"/>
              </w:rPr>
              <w:t xml:space="preserve">during the services </w:t>
            </w:r>
            <w:r>
              <w:rPr>
                <w:rFonts w:ascii="Calibri" w:hAnsi="Calibri" w:cs="Calibri"/>
                <w:sz w:val="24"/>
                <w:szCs w:val="24"/>
                <w:lang w:val="en-US"/>
              </w:rPr>
              <w:t xml:space="preserve">for the congregation to join in but the current service sheets do not allow this.  JD will compile and SS will format.   </w:t>
            </w:r>
            <w:r w:rsidRPr="00452186">
              <w:rPr>
                <w:rFonts w:ascii="Calibri" w:hAnsi="Calibri" w:cs="Calibri"/>
                <w:sz w:val="24"/>
                <w:szCs w:val="24"/>
                <w:lang w:val="en-US"/>
              </w:rPr>
              <w:t xml:space="preserve"> </w:t>
            </w:r>
          </w:p>
          <w:p w14:paraId="0224EF7C" w14:textId="77777777" w:rsidR="00452186" w:rsidRDefault="00452186" w:rsidP="00AA38B7">
            <w:pPr>
              <w:jc w:val="both"/>
              <w:rPr>
                <w:rFonts w:ascii="Calibri" w:hAnsi="Calibri" w:cs="Calibri"/>
                <w:sz w:val="24"/>
                <w:szCs w:val="24"/>
                <w:lang w:val="en-US"/>
              </w:rPr>
            </w:pPr>
          </w:p>
          <w:p w14:paraId="56EC758E" w14:textId="77777777" w:rsidR="00452186" w:rsidRDefault="00452186" w:rsidP="00AA38B7">
            <w:pPr>
              <w:jc w:val="both"/>
              <w:rPr>
                <w:rFonts w:ascii="Calibri" w:hAnsi="Calibri" w:cs="Calibri"/>
                <w:sz w:val="24"/>
                <w:szCs w:val="24"/>
                <w:lang w:val="en-US"/>
              </w:rPr>
            </w:pPr>
            <w:r>
              <w:rPr>
                <w:rFonts w:ascii="Calibri" w:hAnsi="Calibri" w:cs="Calibri"/>
                <w:sz w:val="24"/>
                <w:szCs w:val="24"/>
                <w:lang w:val="en-US"/>
              </w:rPr>
              <w:t>JD is due to take annual leave from Monday 8</w:t>
            </w:r>
            <w:r w:rsidRPr="00452186">
              <w:rPr>
                <w:rFonts w:ascii="Calibri" w:hAnsi="Calibri" w:cs="Calibri"/>
                <w:sz w:val="24"/>
                <w:szCs w:val="24"/>
                <w:vertAlign w:val="superscript"/>
                <w:lang w:val="en-US"/>
              </w:rPr>
              <w:t>th</w:t>
            </w:r>
            <w:r>
              <w:rPr>
                <w:rFonts w:ascii="Calibri" w:hAnsi="Calibri" w:cs="Calibri"/>
                <w:sz w:val="24"/>
                <w:szCs w:val="24"/>
                <w:lang w:val="en-US"/>
              </w:rPr>
              <w:t xml:space="preserve"> to Monday 15</w:t>
            </w:r>
            <w:r w:rsidRPr="00452186">
              <w:rPr>
                <w:rFonts w:ascii="Calibri" w:hAnsi="Calibri" w:cs="Calibri"/>
                <w:sz w:val="24"/>
                <w:szCs w:val="24"/>
                <w:vertAlign w:val="superscript"/>
                <w:lang w:val="en-US"/>
              </w:rPr>
              <w:t>th</w:t>
            </w:r>
            <w:r>
              <w:rPr>
                <w:rFonts w:ascii="Calibri" w:hAnsi="Calibri" w:cs="Calibri"/>
                <w:sz w:val="24"/>
                <w:szCs w:val="24"/>
                <w:lang w:val="en-US"/>
              </w:rPr>
              <w:t xml:space="preserve"> June inclusive.</w:t>
            </w:r>
          </w:p>
          <w:p w14:paraId="25D0B17E" w14:textId="77777777" w:rsidR="00452186" w:rsidRDefault="00452186" w:rsidP="00AA38B7">
            <w:pPr>
              <w:jc w:val="both"/>
              <w:rPr>
                <w:rFonts w:ascii="Calibri" w:hAnsi="Calibri" w:cs="Calibri"/>
                <w:sz w:val="24"/>
                <w:szCs w:val="24"/>
                <w:lang w:val="en-US"/>
              </w:rPr>
            </w:pPr>
          </w:p>
          <w:p w14:paraId="7D48C877" w14:textId="40D8D90D" w:rsidR="00452186" w:rsidRDefault="00452186" w:rsidP="00AA38B7">
            <w:pPr>
              <w:jc w:val="both"/>
              <w:rPr>
                <w:rFonts w:ascii="Calibri" w:hAnsi="Calibri" w:cs="Calibri"/>
                <w:sz w:val="24"/>
                <w:szCs w:val="24"/>
                <w:lang w:val="en-US"/>
              </w:rPr>
            </w:pPr>
            <w:r>
              <w:rPr>
                <w:rFonts w:ascii="Calibri" w:hAnsi="Calibri" w:cs="Calibri"/>
                <w:sz w:val="24"/>
                <w:szCs w:val="24"/>
                <w:lang w:val="en-US"/>
              </w:rPr>
              <w:t>JD will soon be working on the service plan for Q3 – July to September.  There is a Harvest Service held in each church so please share with JD the date you wish this to go ahead.  Either the 20</w:t>
            </w:r>
            <w:r w:rsidRPr="00452186">
              <w:rPr>
                <w:rFonts w:ascii="Calibri" w:hAnsi="Calibri" w:cs="Calibri"/>
                <w:sz w:val="24"/>
                <w:szCs w:val="24"/>
                <w:vertAlign w:val="superscript"/>
                <w:lang w:val="en-US"/>
              </w:rPr>
              <w:t>th</w:t>
            </w:r>
            <w:r>
              <w:rPr>
                <w:rFonts w:ascii="Calibri" w:hAnsi="Calibri" w:cs="Calibri"/>
                <w:sz w:val="24"/>
                <w:szCs w:val="24"/>
                <w:lang w:val="en-US"/>
              </w:rPr>
              <w:t xml:space="preserve"> or 27</w:t>
            </w:r>
            <w:r w:rsidRPr="00452186">
              <w:rPr>
                <w:rFonts w:ascii="Calibri" w:hAnsi="Calibri" w:cs="Calibri"/>
                <w:sz w:val="24"/>
                <w:szCs w:val="24"/>
                <w:vertAlign w:val="superscript"/>
                <w:lang w:val="en-US"/>
              </w:rPr>
              <w:t>th</w:t>
            </w:r>
            <w:r>
              <w:rPr>
                <w:rFonts w:ascii="Calibri" w:hAnsi="Calibri" w:cs="Calibri"/>
                <w:sz w:val="24"/>
                <w:szCs w:val="24"/>
                <w:lang w:val="en-US"/>
              </w:rPr>
              <w:t xml:space="preserve"> September would be </w:t>
            </w:r>
            <w:r>
              <w:rPr>
                <w:rFonts w:ascii="Calibri" w:hAnsi="Calibri" w:cs="Calibri"/>
                <w:sz w:val="24"/>
                <w:szCs w:val="24"/>
                <w:lang w:val="en-US"/>
              </w:rPr>
              <w:lastRenderedPageBreak/>
              <w:t xml:space="preserve">the chosen date for St James’s, and the harvest lunch usually follows at the Church Centre.  All Saints’ harvest lunch is usually held on a different day to the service – date to be </w:t>
            </w:r>
            <w:r w:rsidR="00C153F3">
              <w:rPr>
                <w:rFonts w:ascii="Calibri" w:hAnsi="Calibri" w:cs="Calibri"/>
                <w:sz w:val="24"/>
                <w:szCs w:val="24"/>
                <w:lang w:val="en-US"/>
              </w:rPr>
              <w:t>confirmed</w:t>
            </w:r>
            <w:r>
              <w:rPr>
                <w:rFonts w:ascii="Calibri" w:hAnsi="Calibri" w:cs="Calibri"/>
                <w:sz w:val="24"/>
                <w:szCs w:val="24"/>
                <w:lang w:val="en-US"/>
              </w:rPr>
              <w:t>.</w:t>
            </w:r>
          </w:p>
          <w:p w14:paraId="5CE3E52E" w14:textId="77777777" w:rsidR="00452186" w:rsidRDefault="00452186" w:rsidP="00AA38B7">
            <w:pPr>
              <w:jc w:val="both"/>
              <w:rPr>
                <w:rFonts w:ascii="Calibri" w:hAnsi="Calibri" w:cs="Calibri"/>
                <w:sz w:val="24"/>
                <w:szCs w:val="24"/>
                <w:lang w:val="en-US"/>
              </w:rPr>
            </w:pPr>
          </w:p>
          <w:p w14:paraId="6DFF9229" w14:textId="74653673" w:rsidR="00452186" w:rsidRDefault="00452186" w:rsidP="00AA38B7">
            <w:pPr>
              <w:jc w:val="both"/>
              <w:rPr>
                <w:rFonts w:ascii="Calibri" w:hAnsi="Calibri" w:cs="Calibri"/>
                <w:sz w:val="24"/>
                <w:szCs w:val="24"/>
                <w:lang w:val="en-US"/>
              </w:rPr>
            </w:pPr>
            <w:r>
              <w:rPr>
                <w:rFonts w:ascii="Calibri" w:hAnsi="Calibri" w:cs="Calibri"/>
                <w:sz w:val="24"/>
                <w:szCs w:val="24"/>
                <w:lang w:val="en-US"/>
              </w:rPr>
              <w:t xml:space="preserve">The timing of services has been </w:t>
            </w:r>
            <w:r w:rsidR="00C153F3">
              <w:rPr>
                <w:rFonts w:ascii="Calibri" w:hAnsi="Calibri" w:cs="Calibri"/>
                <w:sz w:val="24"/>
                <w:szCs w:val="24"/>
                <w:lang w:val="en-US"/>
              </w:rPr>
              <w:t>changed,</w:t>
            </w:r>
            <w:r>
              <w:rPr>
                <w:rFonts w:ascii="Calibri" w:hAnsi="Calibri" w:cs="Calibri"/>
                <w:sz w:val="24"/>
                <w:szCs w:val="24"/>
                <w:lang w:val="en-US"/>
              </w:rPr>
              <w:t xml:space="preserve"> and JD would welcome feedback from the congregation</w:t>
            </w:r>
            <w:r w:rsidR="00C153F3">
              <w:rPr>
                <w:rFonts w:ascii="Calibri" w:hAnsi="Calibri" w:cs="Calibri"/>
                <w:sz w:val="24"/>
                <w:szCs w:val="24"/>
                <w:lang w:val="en-US"/>
              </w:rPr>
              <w:t xml:space="preserve"> via those present</w:t>
            </w:r>
            <w:r>
              <w:rPr>
                <w:rFonts w:ascii="Calibri" w:hAnsi="Calibri" w:cs="Calibri"/>
                <w:sz w:val="24"/>
                <w:szCs w:val="24"/>
                <w:lang w:val="en-US"/>
              </w:rPr>
              <w:t>.  It was suggested that uniformity of timing would be helpful</w:t>
            </w:r>
            <w:r w:rsidR="002773CD">
              <w:rPr>
                <w:rFonts w:ascii="Calibri" w:hAnsi="Calibri" w:cs="Calibri"/>
                <w:sz w:val="24"/>
                <w:szCs w:val="24"/>
                <w:lang w:val="en-US"/>
              </w:rPr>
              <w:t xml:space="preserve"> across all 3 churches.  It is really appreciated by the congregation that JD has the time to mingle after the service rather than having to rush off to another church</w:t>
            </w:r>
            <w:r w:rsidR="00C153F3">
              <w:rPr>
                <w:rFonts w:ascii="Calibri" w:hAnsi="Calibri" w:cs="Calibri"/>
                <w:sz w:val="24"/>
                <w:szCs w:val="24"/>
                <w:lang w:val="en-US"/>
              </w:rPr>
              <w:t xml:space="preserve"> to take a service.</w:t>
            </w:r>
          </w:p>
          <w:p w14:paraId="608E3E9E" w14:textId="77777777" w:rsidR="002773CD" w:rsidRDefault="002773CD" w:rsidP="00AA38B7">
            <w:pPr>
              <w:jc w:val="both"/>
              <w:rPr>
                <w:rFonts w:ascii="Calibri" w:hAnsi="Calibri" w:cs="Calibri"/>
                <w:sz w:val="24"/>
                <w:szCs w:val="24"/>
                <w:lang w:val="en-US"/>
              </w:rPr>
            </w:pPr>
          </w:p>
          <w:p w14:paraId="7B29D430" w14:textId="4365D909" w:rsidR="002773CD" w:rsidRDefault="002773CD" w:rsidP="00AA38B7">
            <w:pPr>
              <w:jc w:val="both"/>
              <w:rPr>
                <w:rFonts w:ascii="Calibri" w:hAnsi="Calibri" w:cs="Calibri"/>
                <w:sz w:val="24"/>
                <w:szCs w:val="24"/>
                <w:lang w:val="en-US"/>
              </w:rPr>
            </w:pPr>
            <w:r>
              <w:rPr>
                <w:rFonts w:ascii="Calibri" w:hAnsi="Calibri" w:cs="Calibri"/>
                <w:sz w:val="24"/>
                <w:szCs w:val="24"/>
                <w:lang w:val="en-US"/>
              </w:rPr>
              <w:t xml:space="preserve">All Saints has nothing in particular to report.  The Community Café continues to be well supported.  </w:t>
            </w:r>
          </w:p>
          <w:p w14:paraId="0F36FD7E" w14:textId="77777777" w:rsidR="002773CD" w:rsidRDefault="002773CD" w:rsidP="00AA38B7">
            <w:pPr>
              <w:jc w:val="both"/>
              <w:rPr>
                <w:rFonts w:ascii="Calibri" w:hAnsi="Calibri" w:cs="Calibri"/>
                <w:sz w:val="24"/>
                <w:szCs w:val="24"/>
                <w:lang w:val="en-US"/>
              </w:rPr>
            </w:pPr>
          </w:p>
          <w:p w14:paraId="74020AA7" w14:textId="50F2E89C" w:rsidR="002773CD" w:rsidRDefault="002773CD" w:rsidP="00AA38B7">
            <w:pPr>
              <w:jc w:val="both"/>
              <w:rPr>
                <w:rFonts w:ascii="Calibri" w:hAnsi="Calibri" w:cs="Calibri"/>
                <w:sz w:val="24"/>
                <w:szCs w:val="24"/>
                <w:lang w:val="en-US"/>
              </w:rPr>
            </w:pPr>
            <w:r>
              <w:rPr>
                <w:rFonts w:ascii="Calibri" w:hAnsi="Calibri" w:cs="Calibri"/>
                <w:sz w:val="24"/>
                <w:szCs w:val="24"/>
                <w:lang w:val="en-US"/>
              </w:rPr>
              <w:t>AM said she will be holding a large raffle in aid of Christian Aid at Winscombe Community Centre this coming Thursday 14</w:t>
            </w:r>
            <w:r w:rsidRPr="002773CD">
              <w:rPr>
                <w:rFonts w:ascii="Calibri" w:hAnsi="Calibri" w:cs="Calibri"/>
                <w:sz w:val="24"/>
                <w:szCs w:val="24"/>
                <w:vertAlign w:val="superscript"/>
                <w:lang w:val="en-US"/>
              </w:rPr>
              <w:t>th</w:t>
            </w:r>
            <w:r>
              <w:rPr>
                <w:rFonts w:ascii="Calibri" w:hAnsi="Calibri" w:cs="Calibri"/>
                <w:sz w:val="24"/>
                <w:szCs w:val="24"/>
                <w:lang w:val="en-US"/>
              </w:rPr>
              <w:t xml:space="preserve"> May from 8 to 11 am – the raffle will be drawn at 11 am.  Please do come along and support this.</w:t>
            </w:r>
          </w:p>
          <w:p w14:paraId="00009A94" w14:textId="77777777" w:rsidR="002773CD" w:rsidRDefault="002773CD" w:rsidP="00AA38B7">
            <w:pPr>
              <w:jc w:val="both"/>
              <w:rPr>
                <w:rFonts w:ascii="Calibri" w:hAnsi="Calibri" w:cs="Calibri"/>
                <w:sz w:val="24"/>
                <w:szCs w:val="24"/>
                <w:lang w:val="en-US"/>
              </w:rPr>
            </w:pPr>
          </w:p>
          <w:p w14:paraId="61CA75A9" w14:textId="0CD92E39" w:rsidR="007F00AF" w:rsidRDefault="002773CD" w:rsidP="00AA38B7">
            <w:pPr>
              <w:jc w:val="both"/>
              <w:rPr>
                <w:rFonts w:ascii="Calibri" w:hAnsi="Calibri" w:cs="Calibri"/>
                <w:sz w:val="24"/>
                <w:szCs w:val="24"/>
                <w:lang w:val="en-US"/>
              </w:rPr>
            </w:pPr>
            <w:r>
              <w:rPr>
                <w:rFonts w:ascii="Calibri" w:hAnsi="Calibri" w:cs="Calibri"/>
                <w:sz w:val="24"/>
                <w:szCs w:val="24"/>
                <w:lang w:val="en-US"/>
              </w:rPr>
              <w:t>JC shared that the Coffee Morning held at the Church Centre every Tuesday, has been running for many years under various leaders.  It is a real lifeline for many, especially for single people</w:t>
            </w:r>
            <w:r w:rsidR="007F00AF">
              <w:rPr>
                <w:rFonts w:ascii="Calibri" w:hAnsi="Calibri" w:cs="Calibri"/>
                <w:sz w:val="24"/>
                <w:szCs w:val="24"/>
                <w:lang w:val="en-US"/>
              </w:rPr>
              <w:t xml:space="preserve"> and is much appreciated by the wider church community</w:t>
            </w:r>
            <w:r>
              <w:rPr>
                <w:rFonts w:ascii="Calibri" w:hAnsi="Calibri" w:cs="Calibri"/>
                <w:sz w:val="24"/>
                <w:szCs w:val="24"/>
                <w:lang w:val="en-US"/>
              </w:rPr>
              <w:t>.  Due to</w:t>
            </w:r>
            <w:r w:rsidR="007F00AF">
              <w:rPr>
                <w:rFonts w:ascii="Calibri" w:hAnsi="Calibri" w:cs="Calibri"/>
                <w:sz w:val="24"/>
                <w:szCs w:val="24"/>
                <w:lang w:val="en-US"/>
              </w:rPr>
              <w:t xml:space="preserve"> declining </w:t>
            </w:r>
            <w:r>
              <w:rPr>
                <w:rFonts w:ascii="Calibri" w:hAnsi="Calibri" w:cs="Calibri"/>
                <w:sz w:val="24"/>
                <w:szCs w:val="24"/>
                <w:lang w:val="en-US"/>
              </w:rPr>
              <w:t xml:space="preserve">health, Chris Hayter feels it is </w:t>
            </w:r>
            <w:r w:rsidR="007F00AF">
              <w:rPr>
                <w:rFonts w:ascii="Calibri" w:hAnsi="Calibri" w:cs="Calibri"/>
                <w:sz w:val="24"/>
                <w:szCs w:val="24"/>
                <w:lang w:val="en-US"/>
              </w:rPr>
              <w:t xml:space="preserve">now </w:t>
            </w:r>
            <w:r>
              <w:rPr>
                <w:rFonts w:ascii="Calibri" w:hAnsi="Calibri" w:cs="Calibri"/>
                <w:sz w:val="24"/>
                <w:szCs w:val="24"/>
                <w:lang w:val="en-US"/>
              </w:rPr>
              <w:t>time to step down</w:t>
            </w:r>
            <w:r w:rsidR="007F00AF">
              <w:rPr>
                <w:rFonts w:ascii="Calibri" w:hAnsi="Calibri" w:cs="Calibri"/>
                <w:sz w:val="24"/>
                <w:szCs w:val="24"/>
                <w:lang w:val="en-US"/>
              </w:rPr>
              <w:t xml:space="preserve"> so JC has formed a group of 5 leaders who will take it over, supported by a group of volunteers </w:t>
            </w:r>
            <w:r w:rsidR="00C153F3">
              <w:rPr>
                <w:rFonts w:ascii="Calibri" w:hAnsi="Calibri" w:cs="Calibri"/>
                <w:sz w:val="24"/>
                <w:szCs w:val="24"/>
                <w:lang w:val="en-US"/>
              </w:rPr>
              <w:t xml:space="preserve">to </w:t>
            </w:r>
            <w:r w:rsidR="007F00AF">
              <w:rPr>
                <w:rFonts w:ascii="Calibri" w:hAnsi="Calibri" w:cs="Calibri"/>
                <w:sz w:val="24"/>
                <w:szCs w:val="24"/>
                <w:lang w:val="en-US"/>
              </w:rPr>
              <w:t>serve refreshments.  The leaders’ role is solely ‘front of house’, pastoral support, meet and greet and will</w:t>
            </w:r>
            <w:r w:rsidR="00C153F3">
              <w:rPr>
                <w:rFonts w:ascii="Calibri" w:hAnsi="Calibri" w:cs="Calibri"/>
                <w:sz w:val="24"/>
                <w:szCs w:val="24"/>
                <w:lang w:val="en-US"/>
              </w:rPr>
              <w:t xml:space="preserve"> meet to </w:t>
            </w:r>
            <w:r w:rsidR="007F00AF">
              <w:rPr>
                <w:rFonts w:ascii="Calibri" w:hAnsi="Calibri" w:cs="Calibri"/>
                <w:sz w:val="24"/>
                <w:szCs w:val="24"/>
                <w:lang w:val="en-US"/>
              </w:rPr>
              <w:t xml:space="preserve"> discuss developing this weekly gathering further with a variety of events and attractions.</w:t>
            </w:r>
          </w:p>
          <w:p w14:paraId="305A6A0E" w14:textId="77777777" w:rsidR="007F00AF" w:rsidRDefault="007F00AF" w:rsidP="00AA38B7">
            <w:pPr>
              <w:jc w:val="both"/>
              <w:rPr>
                <w:rFonts w:ascii="Calibri" w:hAnsi="Calibri" w:cs="Calibri"/>
                <w:sz w:val="24"/>
                <w:szCs w:val="24"/>
                <w:lang w:val="en-US"/>
              </w:rPr>
            </w:pPr>
          </w:p>
          <w:p w14:paraId="7A89B7C2" w14:textId="7A94F1D9" w:rsidR="002773CD" w:rsidRDefault="007F00AF" w:rsidP="00AA38B7">
            <w:pPr>
              <w:jc w:val="both"/>
              <w:rPr>
                <w:rFonts w:ascii="Calibri" w:hAnsi="Calibri" w:cs="Calibri"/>
                <w:sz w:val="24"/>
                <w:szCs w:val="24"/>
                <w:lang w:val="en-US"/>
              </w:rPr>
            </w:pPr>
            <w:r>
              <w:rPr>
                <w:rFonts w:ascii="Calibri" w:hAnsi="Calibri" w:cs="Calibri"/>
                <w:sz w:val="24"/>
                <w:szCs w:val="24"/>
                <w:lang w:val="en-US"/>
              </w:rPr>
              <w:t>DC said that the noticeboards inside and outside St James’s need to be updated with details of our new vicar.  A new noticeboard with peg letters would be ideal for the outside while the noticeboard inside needs scaffolding to take it down</w:t>
            </w:r>
            <w:r w:rsidR="00C153F3">
              <w:rPr>
                <w:rFonts w:ascii="Calibri" w:hAnsi="Calibri" w:cs="Calibri"/>
                <w:sz w:val="24"/>
                <w:szCs w:val="24"/>
                <w:lang w:val="en-US"/>
              </w:rPr>
              <w:t>; t</w:t>
            </w:r>
            <w:r>
              <w:rPr>
                <w:rFonts w:ascii="Calibri" w:hAnsi="Calibri" w:cs="Calibri"/>
                <w:sz w:val="24"/>
                <w:szCs w:val="24"/>
                <w:lang w:val="en-US"/>
              </w:rPr>
              <w:t xml:space="preserve">here is a lady in Axbridge who could update it.  This is a job that could possibly be done when the heating is upgraded.    </w:t>
            </w:r>
          </w:p>
          <w:p w14:paraId="69831348" w14:textId="5631732D" w:rsidR="00452186" w:rsidRPr="00452186" w:rsidRDefault="00452186" w:rsidP="00AA38B7">
            <w:pPr>
              <w:jc w:val="both"/>
              <w:rPr>
                <w:rFonts w:ascii="Calibri" w:hAnsi="Calibri" w:cs="Calibri"/>
                <w:sz w:val="24"/>
                <w:szCs w:val="24"/>
                <w:lang w:val="en-US"/>
              </w:rPr>
            </w:pPr>
          </w:p>
        </w:tc>
        <w:tc>
          <w:tcPr>
            <w:tcW w:w="993" w:type="dxa"/>
          </w:tcPr>
          <w:p w14:paraId="7EBD4316" w14:textId="77777777" w:rsidR="00452186" w:rsidRDefault="00452186" w:rsidP="00AA38B7">
            <w:pPr>
              <w:jc w:val="center"/>
              <w:rPr>
                <w:rFonts w:ascii="Calibri" w:hAnsi="Calibri" w:cs="Calibri"/>
                <w:b/>
                <w:bCs/>
                <w:sz w:val="24"/>
                <w:szCs w:val="24"/>
                <w:lang w:val="en-US"/>
              </w:rPr>
            </w:pPr>
          </w:p>
          <w:p w14:paraId="12EBA2D9" w14:textId="77777777" w:rsidR="00452186" w:rsidRDefault="00452186" w:rsidP="00AA38B7">
            <w:pPr>
              <w:jc w:val="center"/>
              <w:rPr>
                <w:rFonts w:ascii="Calibri" w:hAnsi="Calibri" w:cs="Calibri"/>
                <w:b/>
                <w:bCs/>
                <w:sz w:val="24"/>
                <w:szCs w:val="24"/>
                <w:lang w:val="en-US"/>
              </w:rPr>
            </w:pPr>
          </w:p>
          <w:p w14:paraId="629739AB" w14:textId="77777777" w:rsidR="00452186" w:rsidRDefault="00452186" w:rsidP="00AA38B7">
            <w:pPr>
              <w:jc w:val="center"/>
              <w:rPr>
                <w:rFonts w:ascii="Calibri" w:hAnsi="Calibri" w:cs="Calibri"/>
                <w:b/>
                <w:bCs/>
                <w:sz w:val="24"/>
                <w:szCs w:val="24"/>
                <w:lang w:val="en-US"/>
              </w:rPr>
            </w:pPr>
          </w:p>
          <w:p w14:paraId="519FB133" w14:textId="77777777" w:rsidR="00C153F3" w:rsidRDefault="00C153F3" w:rsidP="00AA38B7">
            <w:pPr>
              <w:jc w:val="center"/>
              <w:rPr>
                <w:rFonts w:ascii="Calibri" w:hAnsi="Calibri" w:cs="Calibri"/>
                <w:b/>
                <w:bCs/>
                <w:sz w:val="24"/>
                <w:szCs w:val="24"/>
                <w:lang w:val="en-US"/>
              </w:rPr>
            </w:pPr>
          </w:p>
          <w:p w14:paraId="6C89CAA3" w14:textId="77777777" w:rsidR="00452186" w:rsidRDefault="00452186" w:rsidP="00AA38B7">
            <w:pPr>
              <w:jc w:val="center"/>
              <w:rPr>
                <w:rFonts w:ascii="Calibri" w:hAnsi="Calibri" w:cs="Calibri"/>
                <w:b/>
                <w:bCs/>
                <w:sz w:val="24"/>
                <w:szCs w:val="24"/>
                <w:lang w:val="en-US"/>
              </w:rPr>
            </w:pPr>
            <w:r>
              <w:rPr>
                <w:rFonts w:ascii="Calibri" w:hAnsi="Calibri" w:cs="Calibri"/>
                <w:b/>
                <w:bCs/>
                <w:sz w:val="24"/>
                <w:szCs w:val="24"/>
                <w:lang w:val="en-US"/>
              </w:rPr>
              <w:t>JD / SS</w:t>
            </w:r>
          </w:p>
          <w:p w14:paraId="0B185B3E" w14:textId="77777777" w:rsidR="00C153F3" w:rsidRDefault="00C153F3" w:rsidP="00AA38B7">
            <w:pPr>
              <w:jc w:val="center"/>
              <w:rPr>
                <w:rFonts w:ascii="Calibri" w:hAnsi="Calibri" w:cs="Calibri"/>
                <w:b/>
                <w:bCs/>
                <w:sz w:val="24"/>
                <w:szCs w:val="24"/>
                <w:lang w:val="en-US"/>
              </w:rPr>
            </w:pPr>
          </w:p>
          <w:p w14:paraId="4AD618A4" w14:textId="77777777" w:rsidR="00C153F3" w:rsidRDefault="00C153F3" w:rsidP="00AA38B7">
            <w:pPr>
              <w:jc w:val="center"/>
              <w:rPr>
                <w:rFonts w:ascii="Calibri" w:hAnsi="Calibri" w:cs="Calibri"/>
                <w:b/>
                <w:bCs/>
                <w:sz w:val="24"/>
                <w:szCs w:val="24"/>
                <w:lang w:val="en-US"/>
              </w:rPr>
            </w:pPr>
          </w:p>
          <w:p w14:paraId="3D58A6B4" w14:textId="77777777" w:rsidR="00C153F3" w:rsidRDefault="00C153F3" w:rsidP="00AA38B7">
            <w:pPr>
              <w:jc w:val="center"/>
              <w:rPr>
                <w:rFonts w:ascii="Calibri" w:hAnsi="Calibri" w:cs="Calibri"/>
                <w:b/>
                <w:bCs/>
                <w:sz w:val="24"/>
                <w:szCs w:val="24"/>
                <w:lang w:val="en-US"/>
              </w:rPr>
            </w:pPr>
          </w:p>
          <w:p w14:paraId="566CC41C" w14:textId="77777777" w:rsidR="00C153F3" w:rsidRDefault="00C153F3" w:rsidP="00AA38B7">
            <w:pPr>
              <w:jc w:val="center"/>
              <w:rPr>
                <w:rFonts w:ascii="Calibri" w:hAnsi="Calibri" w:cs="Calibri"/>
                <w:b/>
                <w:bCs/>
                <w:sz w:val="24"/>
                <w:szCs w:val="24"/>
                <w:lang w:val="en-US"/>
              </w:rPr>
            </w:pPr>
          </w:p>
          <w:p w14:paraId="5B9C4AB6" w14:textId="734F6A54" w:rsidR="00C153F3" w:rsidRDefault="00C153F3" w:rsidP="00AA38B7">
            <w:pPr>
              <w:jc w:val="center"/>
              <w:rPr>
                <w:rFonts w:ascii="Calibri" w:hAnsi="Calibri" w:cs="Calibri"/>
                <w:b/>
                <w:bCs/>
                <w:sz w:val="24"/>
                <w:szCs w:val="24"/>
                <w:lang w:val="en-US"/>
              </w:rPr>
            </w:pPr>
            <w:r>
              <w:rPr>
                <w:rFonts w:ascii="Calibri" w:hAnsi="Calibri" w:cs="Calibri"/>
                <w:b/>
                <w:bCs/>
                <w:sz w:val="24"/>
                <w:szCs w:val="24"/>
                <w:lang w:val="en-US"/>
              </w:rPr>
              <w:t>JD</w:t>
            </w:r>
          </w:p>
          <w:p w14:paraId="2D211A09" w14:textId="77777777" w:rsidR="00452186" w:rsidRDefault="00452186" w:rsidP="00AA38B7">
            <w:pPr>
              <w:jc w:val="center"/>
              <w:rPr>
                <w:rFonts w:ascii="Calibri" w:hAnsi="Calibri" w:cs="Calibri"/>
                <w:b/>
                <w:bCs/>
                <w:sz w:val="24"/>
                <w:szCs w:val="24"/>
                <w:lang w:val="en-US"/>
              </w:rPr>
            </w:pPr>
          </w:p>
          <w:p w14:paraId="4D0416FC" w14:textId="77777777" w:rsidR="00452186" w:rsidRDefault="00452186" w:rsidP="00AA38B7">
            <w:pPr>
              <w:jc w:val="center"/>
              <w:rPr>
                <w:rFonts w:ascii="Calibri" w:hAnsi="Calibri" w:cs="Calibri"/>
                <w:b/>
                <w:bCs/>
                <w:sz w:val="24"/>
                <w:szCs w:val="24"/>
                <w:lang w:val="en-US"/>
              </w:rPr>
            </w:pPr>
          </w:p>
          <w:p w14:paraId="2C69E492" w14:textId="77777777" w:rsidR="00452186" w:rsidRDefault="00452186" w:rsidP="00AA38B7">
            <w:pPr>
              <w:jc w:val="center"/>
              <w:rPr>
                <w:rFonts w:ascii="Calibri" w:hAnsi="Calibri" w:cs="Calibri"/>
                <w:b/>
                <w:bCs/>
                <w:sz w:val="24"/>
                <w:szCs w:val="24"/>
                <w:lang w:val="en-US"/>
              </w:rPr>
            </w:pPr>
          </w:p>
          <w:p w14:paraId="44532031" w14:textId="77777777" w:rsidR="00452186" w:rsidRDefault="00452186" w:rsidP="00AA38B7">
            <w:pPr>
              <w:jc w:val="center"/>
              <w:rPr>
                <w:rFonts w:ascii="Calibri" w:hAnsi="Calibri" w:cs="Calibri"/>
                <w:b/>
                <w:bCs/>
                <w:sz w:val="24"/>
                <w:szCs w:val="24"/>
                <w:lang w:val="en-US"/>
              </w:rPr>
            </w:pPr>
            <w:r>
              <w:rPr>
                <w:rFonts w:ascii="Calibri" w:hAnsi="Calibri" w:cs="Calibri"/>
                <w:b/>
                <w:bCs/>
                <w:sz w:val="24"/>
                <w:szCs w:val="24"/>
                <w:lang w:val="en-US"/>
              </w:rPr>
              <w:t>DW</w:t>
            </w:r>
          </w:p>
          <w:p w14:paraId="550FAD77" w14:textId="77777777" w:rsidR="002773CD" w:rsidRDefault="002773CD" w:rsidP="00AA38B7">
            <w:pPr>
              <w:jc w:val="center"/>
              <w:rPr>
                <w:rFonts w:ascii="Calibri" w:hAnsi="Calibri" w:cs="Calibri"/>
                <w:b/>
                <w:bCs/>
                <w:sz w:val="24"/>
                <w:szCs w:val="24"/>
                <w:lang w:val="en-US"/>
              </w:rPr>
            </w:pPr>
          </w:p>
          <w:p w14:paraId="724B0B4E" w14:textId="77777777" w:rsidR="002773CD" w:rsidRDefault="002773CD" w:rsidP="00AA38B7">
            <w:pPr>
              <w:jc w:val="center"/>
              <w:rPr>
                <w:rFonts w:ascii="Calibri" w:hAnsi="Calibri" w:cs="Calibri"/>
                <w:b/>
                <w:bCs/>
                <w:sz w:val="24"/>
                <w:szCs w:val="24"/>
                <w:lang w:val="en-US"/>
              </w:rPr>
            </w:pPr>
          </w:p>
          <w:p w14:paraId="71E0255E" w14:textId="77777777" w:rsidR="002773CD" w:rsidRDefault="002773CD" w:rsidP="00AA38B7">
            <w:pPr>
              <w:jc w:val="center"/>
              <w:rPr>
                <w:rFonts w:ascii="Calibri" w:hAnsi="Calibri" w:cs="Calibri"/>
                <w:b/>
                <w:bCs/>
                <w:sz w:val="24"/>
                <w:szCs w:val="24"/>
                <w:lang w:val="en-US"/>
              </w:rPr>
            </w:pPr>
          </w:p>
          <w:p w14:paraId="521C685B" w14:textId="77777777" w:rsidR="002773CD" w:rsidRDefault="002773CD" w:rsidP="00AA38B7">
            <w:pPr>
              <w:jc w:val="center"/>
              <w:rPr>
                <w:rFonts w:ascii="Calibri" w:hAnsi="Calibri" w:cs="Calibri"/>
                <w:b/>
                <w:bCs/>
                <w:sz w:val="24"/>
                <w:szCs w:val="24"/>
                <w:lang w:val="en-US"/>
              </w:rPr>
            </w:pPr>
            <w:r>
              <w:rPr>
                <w:rFonts w:ascii="Calibri" w:hAnsi="Calibri" w:cs="Calibri"/>
                <w:b/>
                <w:bCs/>
                <w:sz w:val="24"/>
                <w:szCs w:val="24"/>
                <w:lang w:val="en-US"/>
              </w:rPr>
              <w:t>ALL</w:t>
            </w:r>
          </w:p>
          <w:p w14:paraId="69DC0DC7" w14:textId="77777777" w:rsidR="002773CD" w:rsidRDefault="002773CD" w:rsidP="00AA38B7">
            <w:pPr>
              <w:jc w:val="center"/>
              <w:rPr>
                <w:rFonts w:ascii="Calibri" w:hAnsi="Calibri" w:cs="Calibri"/>
                <w:b/>
                <w:bCs/>
                <w:sz w:val="24"/>
                <w:szCs w:val="24"/>
                <w:lang w:val="en-US"/>
              </w:rPr>
            </w:pPr>
          </w:p>
          <w:p w14:paraId="19B82A24" w14:textId="77777777" w:rsidR="002773CD" w:rsidRDefault="002773CD" w:rsidP="00AA38B7">
            <w:pPr>
              <w:jc w:val="center"/>
              <w:rPr>
                <w:rFonts w:ascii="Calibri" w:hAnsi="Calibri" w:cs="Calibri"/>
                <w:b/>
                <w:bCs/>
                <w:sz w:val="24"/>
                <w:szCs w:val="24"/>
                <w:lang w:val="en-US"/>
              </w:rPr>
            </w:pPr>
          </w:p>
          <w:p w14:paraId="211331EA" w14:textId="77777777" w:rsidR="002773CD" w:rsidRDefault="002773CD" w:rsidP="00AA38B7">
            <w:pPr>
              <w:jc w:val="center"/>
              <w:rPr>
                <w:rFonts w:ascii="Calibri" w:hAnsi="Calibri" w:cs="Calibri"/>
                <w:b/>
                <w:bCs/>
                <w:sz w:val="24"/>
                <w:szCs w:val="24"/>
                <w:lang w:val="en-US"/>
              </w:rPr>
            </w:pPr>
          </w:p>
          <w:p w14:paraId="446E581E" w14:textId="77777777" w:rsidR="002773CD" w:rsidRDefault="002773CD" w:rsidP="00AA38B7">
            <w:pPr>
              <w:jc w:val="center"/>
              <w:rPr>
                <w:rFonts w:ascii="Calibri" w:hAnsi="Calibri" w:cs="Calibri"/>
                <w:b/>
                <w:bCs/>
                <w:sz w:val="24"/>
                <w:szCs w:val="24"/>
                <w:lang w:val="en-US"/>
              </w:rPr>
            </w:pPr>
          </w:p>
          <w:p w14:paraId="5B104C20" w14:textId="77777777" w:rsidR="002773CD" w:rsidRDefault="002773CD" w:rsidP="00AA38B7">
            <w:pPr>
              <w:jc w:val="center"/>
              <w:rPr>
                <w:rFonts w:ascii="Calibri" w:hAnsi="Calibri" w:cs="Calibri"/>
                <w:b/>
                <w:bCs/>
                <w:sz w:val="24"/>
                <w:szCs w:val="24"/>
                <w:lang w:val="en-US"/>
              </w:rPr>
            </w:pPr>
          </w:p>
          <w:p w14:paraId="4F42D1FB" w14:textId="77777777" w:rsidR="002773CD" w:rsidRDefault="002773CD" w:rsidP="00AA38B7">
            <w:pPr>
              <w:jc w:val="center"/>
              <w:rPr>
                <w:rFonts w:ascii="Calibri" w:hAnsi="Calibri" w:cs="Calibri"/>
                <w:b/>
                <w:bCs/>
                <w:sz w:val="24"/>
                <w:szCs w:val="24"/>
                <w:lang w:val="en-US"/>
              </w:rPr>
            </w:pPr>
          </w:p>
          <w:p w14:paraId="7BD26930" w14:textId="77777777" w:rsidR="002773CD" w:rsidRDefault="002773CD" w:rsidP="00AA38B7">
            <w:pPr>
              <w:jc w:val="center"/>
              <w:rPr>
                <w:rFonts w:ascii="Calibri" w:hAnsi="Calibri" w:cs="Calibri"/>
                <w:b/>
                <w:bCs/>
                <w:sz w:val="24"/>
                <w:szCs w:val="24"/>
                <w:lang w:val="en-US"/>
              </w:rPr>
            </w:pPr>
          </w:p>
          <w:p w14:paraId="589FD622" w14:textId="77777777" w:rsidR="002773CD" w:rsidRDefault="002773CD" w:rsidP="00AA38B7">
            <w:pPr>
              <w:jc w:val="center"/>
              <w:rPr>
                <w:rFonts w:ascii="Calibri" w:hAnsi="Calibri" w:cs="Calibri"/>
                <w:b/>
                <w:bCs/>
                <w:sz w:val="24"/>
                <w:szCs w:val="24"/>
                <w:lang w:val="en-US"/>
              </w:rPr>
            </w:pPr>
          </w:p>
          <w:p w14:paraId="1E361AA9" w14:textId="77777777" w:rsidR="002773CD" w:rsidRDefault="002773CD" w:rsidP="00AA38B7">
            <w:pPr>
              <w:jc w:val="center"/>
              <w:rPr>
                <w:rFonts w:ascii="Calibri" w:hAnsi="Calibri" w:cs="Calibri"/>
                <w:b/>
                <w:bCs/>
                <w:sz w:val="24"/>
                <w:szCs w:val="24"/>
                <w:lang w:val="en-US"/>
              </w:rPr>
            </w:pPr>
          </w:p>
          <w:p w14:paraId="4CC8B2C5" w14:textId="77777777" w:rsidR="002773CD" w:rsidRDefault="002773CD" w:rsidP="00AA38B7">
            <w:pPr>
              <w:jc w:val="center"/>
              <w:rPr>
                <w:rFonts w:ascii="Calibri" w:hAnsi="Calibri" w:cs="Calibri"/>
                <w:b/>
                <w:bCs/>
                <w:sz w:val="24"/>
                <w:szCs w:val="24"/>
                <w:lang w:val="en-US"/>
              </w:rPr>
            </w:pPr>
            <w:r>
              <w:rPr>
                <w:rFonts w:ascii="Calibri" w:hAnsi="Calibri" w:cs="Calibri"/>
                <w:b/>
                <w:bCs/>
                <w:sz w:val="24"/>
                <w:szCs w:val="24"/>
                <w:lang w:val="en-US"/>
              </w:rPr>
              <w:t>ALL</w:t>
            </w:r>
          </w:p>
          <w:p w14:paraId="089E152E" w14:textId="77777777" w:rsidR="007F00AF" w:rsidRDefault="007F00AF" w:rsidP="00AA38B7">
            <w:pPr>
              <w:jc w:val="center"/>
              <w:rPr>
                <w:rFonts w:ascii="Calibri" w:hAnsi="Calibri" w:cs="Calibri"/>
                <w:b/>
                <w:bCs/>
                <w:sz w:val="24"/>
                <w:szCs w:val="24"/>
                <w:lang w:val="en-US"/>
              </w:rPr>
            </w:pPr>
          </w:p>
          <w:p w14:paraId="7C620F20" w14:textId="77777777" w:rsidR="007F00AF" w:rsidRDefault="007F00AF" w:rsidP="00AA38B7">
            <w:pPr>
              <w:jc w:val="center"/>
              <w:rPr>
                <w:rFonts w:ascii="Calibri" w:hAnsi="Calibri" w:cs="Calibri"/>
                <w:b/>
                <w:bCs/>
                <w:sz w:val="24"/>
                <w:szCs w:val="24"/>
                <w:lang w:val="en-US"/>
              </w:rPr>
            </w:pPr>
          </w:p>
          <w:p w14:paraId="54771585" w14:textId="77777777" w:rsidR="007F00AF" w:rsidRDefault="007F00AF" w:rsidP="00AA38B7">
            <w:pPr>
              <w:jc w:val="center"/>
              <w:rPr>
                <w:rFonts w:ascii="Calibri" w:hAnsi="Calibri" w:cs="Calibri"/>
                <w:b/>
                <w:bCs/>
                <w:sz w:val="24"/>
                <w:szCs w:val="24"/>
                <w:lang w:val="en-US"/>
              </w:rPr>
            </w:pPr>
          </w:p>
          <w:p w14:paraId="3B8F0AFD" w14:textId="77777777" w:rsidR="007F00AF" w:rsidRDefault="007F00AF" w:rsidP="00AA38B7">
            <w:pPr>
              <w:jc w:val="center"/>
              <w:rPr>
                <w:rFonts w:ascii="Calibri" w:hAnsi="Calibri" w:cs="Calibri"/>
                <w:b/>
                <w:bCs/>
                <w:sz w:val="24"/>
                <w:szCs w:val="24"/>
                <w:lang w:val="en-US"/>
              </w:rPr>
            </w:pPr>
          </w:p>
          <w:p w14:paraId="56632945" w14:textId="77777777" w:rsidR="007F00AF" w:rsidRDefault="007F00AF" w:rsidP="00AA38B7">
            <w:pPr>
              <w:jc w:val="center"/>
              <w:rPr>
                <w:rFonts w:ascii="Calibri" w:hAnsi="Calibri" w:cs="Calibri"/>
                <w:b/>
                <w:bCs/>
                <w:sz w:val="24"/>
                <w:szCs w:val="24"/>
                <w:lang w:val="en-US"/>
              </w:rPr>
            </w:pPr>
          </w:p>
          <w:p w14:paraId="056EA4DA" w14:textId="77777777" w:rsidR="007F00AF" w:rsidRDefault="007F00AF" w:rsidP="00AA38B7">
            <w:pPr>
              <w:jc w:val="center"/>
              <w:rPr>
                <w:rFonts w:ascii="Calibri" w:hAnsi="Calibri" w:cs="Calibri"/>
                <w:b/>
                <w:bCs/>
                <w:sz w:val="24"/>
                <w:szCs w:val="24"/>
                <w:lang w:val="en-US"/>
              </w:rPr>
            </w:pPr>
          </w:p>
          <w:p w14:paraId="053DC586" w14:textId="77777777" w:rsidR="007F00AF" w:rsidRDefault="007F00AF" w:rsidP="00AA38B7">
            <w:pPr>
              <w:jc w:val="center"/>
              <w:rPr>
                <w:rFonts w:ascii="Calibri" w:hAnsi="Calibri" w:cs="Calibri"/>
                <w:b/>
                <w:bCs/>
                <w:sz w:val="24"/>
                <w:szCs w:val="24"/>
                <w:lang w:val="en-US"/>
              </w:rPr>
            </w:pPr>
          </w:p>
          <w:p w14:paraId="055A3F30" w14:textId="77777777" w:rsidR="007F00AF" w:rsidRDefault="007F00AF" w:rsidP="00AA38B7">
            <w:pPr>
              <w:jc w:val="center"/>
              <w:rPr>
                <w:rFonts w:ascii="Calibri" w:hAnsi="Calibri" w:cs="Calibri"/>
                <w:b/>
                <w:bCs/>
                <w:sz w:val="24"/>
                <w:szCs w:val="24"/>
                <w:lang w:val="en-US"/>
              </w:rPr>
            </w:pPr>
          </w:p>
          <w:p w14:paraId="3BC9B04C" w14:textId="77777777" w:rsidR="007F00AF" w:rsidRDefault="007F00AF" w:rsidP="00AA38B7">
            <w:pPr>
              <w:jc w:val="center"/>
              <w:rPr>
                <w:rFonts w:ascii="Calibri" w:hAnsi="Calibri" w:cs="Calibri"/>
                <w:b/>
                <w:bCs/>
                <w:sz w:val="24"/>
                <w:szCs w:val="24"/>
                <w:lang w:val="en-US"/>
              </w:rPr>
            </w:pPr>
          </w:p>
          <w:p w14:paraId="30A7D018" w14:textId="77777777" w:rsidR="007F00AF" w:rsidRDefault="007F00AF" w:rsidP="00AA38B7">
            <w:pPr>
              <w:jc w:val="center"/>
              <w:rPr>
                <w:rFonts w:ascii="Calibri" w:hAnsi="Calibri" w:cs="Calibri"/>
                <w:b/>
                <w:bCs/>
                <w:sz w:val="24"/>
                <w:szCs w:val="24"/>
                <w:lang w:val="en-US"/>
              </w:rPr>
            </w:pPr>
          </w:p>
          <w:p w14:paraId="26ED158F" w14:textId="77777777" w:rsidR="007F00AF" w:rsidRDefault="007F00AF" w:rsidP="00AA38B7">
            <w:pPr>
              <w:jc w:val="center"/>
              <w:rPr>
                <w:rFonts w:ascii="Calibri" w:hAnsi="Calibri" w:cs="Calibri"/>
                <w:b/>
                <w:bCs/>
                <w:sz w:val="24"/>
                <w:szCs w:val="24"/>
                <w:lang w:val="en-US"/>
              </w:rPr>
            </w:pPr>
          </w:p>
          <w:p w14:paraId="4C295498" w14:textId="77777777" w:rsidR="007F00AF" w:rsidRDefault="007F00AF" w:rsidP="00AA38B7">
            <w:pPr>
              <w:jc w:val="center"/>
              <w:rPr>
                <w:rFonts w:ascii="Calibri" w:hAnsi="Calibri" w:cs="Calibri"/>
                <w:b/>
                <w:bCs/>
                <w:sz w:val="24"/>
                <w:szCs w:val="24"/>
                <w:lang w:val="en-US"/>
              </w:rPr>
            </w:pPr>
          </w:p>
          <w:p w14:paraId="3F03E39A" w14:textId="77777777" w:rsidR="007F00AF" w:rsidRDefault="007F00AF" w:rsidP="00AA38B7">
            <w:pPr>
              <w:jc w:val="center"/>
              <w:rPr>
                <w:rFonts w:ascii="Calibri" w:hAnsi="Calibri" w:cs="Calibri"/>
                <w:b/>
                <w:bCs/>
                <w:sz w:val="24"/>
                <w:szCs w:val="24"/>
                <w:lang w:val="en-US"/>
              </w:rPr>
            </w:pPr>
          </w:p>
          <w:p w14:paraId="7FF39CBE" w14:textId="77777777" w:rsidR="007F00AF" w:rsidRDefault="007F00AF" w:rsidP="00AA38B7">
            <w:pPr>
              <w:jc w:val="center"/>
              <w:rPr>
                <w:rFonts w:ascii="Calibri" w:hAnsi="Calibri" w:cs="Calibri"/>
                <w:b/>
                <w:bCs/>
                <w:sz w:val="24"/>
                <w:szCs w:val="24"/>
                <w:lang w:val="en-US"/>
              </w:rPr>
            </w:pPr>
          </w:p>
          <w:p w14:paraId="555FF5E3" w14:textId="77777777" w:rsidR="007F00AF" w:rsidRDefault="007F00AF" w:rsidP="00AA38B7">
            <w:pPr>
              <w:jc w:val="center"/>
              <w:rPr>
                <w:rFonts w:ascii="Calibri" w:hAnsi="Calibri" w:cs="Calibri"/>
                <w:b/>
                <w:bCs/>
                <w:sz w:val="24"/>
                <w:szCs w:val="24"/>
                <w:lang w:val="en-US"/>
              </w:rPr>
            </w:pPr>
          </w:p>
          <w:p w14:paraId="6487AE6F" w14:textId="62C68965" w:rsidR="007F00AF" w:rsidRDefault="007F00AF" w:rsidP="00AA38B7">
            <w:pPr>
              <w:jc w:val="center"/>
              <w:rPr>
                <w:rFonts w:ascii="Calibri" w:hAnsi="Calibri" w:cs="Calibri"/>
                <w:b/>
                <w:bCs/>
                <w:sz w:val="24"/>
                <w:szCs w:val="24"/>
                <w:lang w:val="en-US"/>
              </w:rPr>
            </w:pPr>
            <w:r>
              <w:rPr>
                <w:rFonts w:ascii="Calibri" w:hAnsi="Calibri" w:cs="Calibri"/>
                <w:b/>
                <w:bCs/>
                <w:sz w:val="24"/>
                <w:szCs w:val="24"/>
                <w:lang w:val="en-US"/>
              </w:rPr>
              <w:t>DC</w:t>
            </w:r>
            <w:r w:rsidR="00E456B4">
              <w:rPr>
                <w:rFonts w:ascii="Calibri" w:hAnsi="Calibri" w:cs="Calibri"/>
                <w:b/>
                <w:bCs/>
                <w:sz w:val="24"/>
                <w:szCs w:val="24"/>
                <w:lang w:val="en-US"/>
              </w:rPr>
              <w:t xml:space="preserve"> </w:t>
            </w:r>
            <w:r>
              <w:rPr>
                <w:rFonts w:ascii="Calibri" w:hAnsi="Calibri" w:cs="Calibri"/>
                <w:b/>
                <w:bCs/>
                <w:sz w:val="24"/>
                <w:szCs w:val="24"/>
                <w:lang w:val="en-US"/>
              </w:rPr>
              <w:t>/</w:t>
            </w:r>
            <w:r w:rsidR="00E456B4">
              <w:rPr>
                <w:rFonts w:ascii="Calibri" w:hAnsi="Calibri" w:cs="Calibri"/>
                <w:b/>
                <w:bCs/>
                <w:sz w:val="24"/>
                <w:szCs w:val="24"/>
                <w:lang w:val="en-US"/>
              </w:rPr>
              <w:t xml:space="preserve"> </w:t>
            </w:r>
            <w:r>
              <w:rPr>
                <w:rFonts w:ascii="Calibri" w:hAnsi="Calibri" w:cs="Calibri"/>
                <w:b/>
                <w:bCs/>
                <w:sz w:val="24"/>
                <w:szCs w:val="24"/>
                <w:lang w:val="en-US"/>
              </w:rPr>
              <w:t>BC</w:t>
            </w:r>
          </w:p>
        </w:tc>
      </w:tr>
      <w:tr w:rsidR="00452186" w:rsidRPr="009679A9" w14:paraId="101F9DCA" w14:textId="77777777" w:rsidTr="00C54FDF">
        <w:tc>
          <w:tcPr>
            <w:tcW w:w="1004" w:type="dxa"/>
          </w:tcPr>
          <w:p w14:paraId="7F503338" w14:textId="5EF0455A" w:rsidR="00452186" w:rsidRDefault="007F00AF" w:rsidP="009679A9">
            <w:pPr>
              <w:jc w:val="center"/>
              <w:rPr>
                <w:rFonts w:ascii="Calibri" w:hAnsi="Calibri" w:cs="Calibri"/>
                <w:b/>
                <w:bCs/>
                <w:sz w:val="24"/>
                <w:szCs w:val="24"/>
                <w:lang w:val="en-US"/>
              </w:rPr>
            </w:pPr>
            <w:r>
              <w:rPr>
                <w:rFonts w:ascii="Calibri" w:hAnsi="Calibri" w:cs="Calibri"/>
                <w:b/>
                <w:bCs/>
                <w:sz w:val="24"/>
                <w:szCs w:val="24"/>
                <w:lang w:val="en-US"/>
              </w:rPr>
              <w:lastRenderedPageBreak/>
              <w:t>12</w:t>
            </w:r>
          </w:p>
        </w:tc>
        <w:tc>
          <w:tcPr>
            <w:tcW w:w="7496" w:type="dxa"/>
          </w:tcPr>
          <w:p w14:paraId="485C5D06" w14:textId="77777777" w:rsidR="00452186" w:rsidRDefault="007F00AF" w:rsidP="00AA38B7">
            <w:pPr>
              <w:jc w:val="both"/>
              <w:rPr>
                <w:rFonts w:ascii="Calibri" w:hAnsi="Calibri" w:cs="Calibri"/>
                <w:b/>
                <w:bCs/>
                <w:sz w:val="24"/>
                <w:szCs w:val="24"/>
                <w:lang w:val="en-US"/>
              </w:rPr>
            </w:pPr>
            <w:r>
              <w:rPr>
                <w:rFonts w:ascii="Calibri" w:hAnsi="Calibri" w:cs="Calibri"/>
                <w:b/>
                <w:bCs/>
                <w:sz w:val="24"/>
                <w:szCs w:val="24"/>
                <w:lang w:val="en-US"/>
              </w:rPr>
              <w:t xml:space="preserve">Grace </w:t>
            </w:r>
          </w:p>
          <w:p w14:paraId="42C9DDC2" w14:textId="655621C7" w:rsidR="007F00AF" w:rsidRPr="007F00AF" w:rsidRDefault="007F00AF" w:rsidP="00AA38B7">
            <w:pPr>
              <w:jc w:val="both"/>
              <w:rPr>
                <w:rFonts w:ascii="Calibri" w:hAnsi="Calibri" w:cs="Calibri"/>
                <w:sz w:val="24"/>
                <w:szCs w:val="24"/>
                <w:lang w:val="en-US"/>
              </w:rPr>
            </w:pPr>
            <w:r w:rsidRPr="007F00AF">
              <w:rPr>
                <w:rFonts w:ascii="Calibri" w:hAnsi="Calibri" w:cs="Calibri"/>
                <w:sz w:val="24"/>
                <w:szCs w:val="24"/>
                <w:lang w:val="en-US"/>
              </w:rPr>
              <w:t>Delivered by JD.</w:t>
            </w:r>
          </w:p>
        </w:tc>
        <w:tc>
          <w:tcPr>
            <w:tcW w:w="993" w:type="dxa"/>
          </w:tcPr>
          <w:p w14:paraId="554D4367" w14:textId="77777777" w:rsidR="00452186" w:rsidRDefault="00452186" w:rsidP="00AA38B7">
            <w:pPr>
              <w:jc w:val="center"/>
              <w:rPr>
                <w:rFonts w:ascii="Calibri" w:hAnsi="Calibri" w:cs="Calibri"/>
                <w:b/>
                <w:bCs/>
                <w:sz w:val="24"/>
                <w:szCs w:val="24"/>
                <w:lang w:val="en-US"/>
              </w:rPr>
            </w:pPr>
          </w:p>
        </w:tc>
      </w:tr>
    </w:tbl>
    <w:p w14:paraId="104558CB" w14:textId="41C2D4AA" w:rsidR="009679A9" w:rsidRPr="009679A9" w:rsidRDefault="009679A9" w:rsidP="009679A9">
      <w:pPr>
        <w:spacing w:after="0"/>
        <w:rPr>
          <w:rFonts w:ascii="Calibri" w:hAnsi="Calibri" w:cs="Calibri"/>
          <w:sz w:val="24"/>
          <w:szCs w:val="24"/>
          <w:lang w:val="en-US"/>
        </w:rPr>
      </w:pPr>
      <w:r w:rsidRPr="009679A9">
        <w:rPr>
          <w:rFonts w:ascii="Calibri" w:hAnsi="Calibri" w:cs="Calibri"/>
          <w:sz w:val="24"/>
          <w:szCs w:val="24"/>
          <w:lang w:val="en-US"/>
        </w:rPr>
        <w:t xml:space="preserve"> </w:t>
      </w:r>
    </w:p>
    <w:p w14:paraId="7B90A2C1" w14:textId="7D8EAC23" w:rsidR="009679A9" w:rsidRPr="009679A9" w:rsidRDefault="007F00AF" w:rsidP="009679A9">
      <w:pPr>
        <w:spacing w:after="0"/>
        <w:rPr>
          <w:lang w:val="en-US"/>
        </w:rPr>
      </w:pPr>
      <w:r w:rsidRPr="00E456B4">
        <w:rPr>
          <w:b/>
          <w:bCs/>
          <w:lang w:val="en-US"/>
        </w:rPr>
        <w:t>Dates of next meetings:</w:t>
      </w:r>
      <w:r>
        <w:rPr>
          <w:lang w:val="en-US"/>
        </w:rPr>
        <w:t xml:space="preserve">  </w:t>
      </w:r>
      <w:r w:rsidR="00E456B4">
        <w:rPr>
          <w:lang w:val="en-US"/>
        </w:rPr>
        <w:t xml:space="preserve">Tuesdays </w:t>
      </w:r>
      <w:r>
        <w:rPr>
          <w:lang w:val="en-US"/>
        </w:rPr>
        <w:t>14</w:t>
      </w:r>
      <w:r w:rsidRPr="007F00AF">
        <w:rPr>
          <w:vertAlign w:val="superscript"/>
          <w:lang w:val="en-US"/>
        </w:rPr>
        <w:t>th</w:t>
      </w:r>
      <w:r>
        <w:rPr>
          <w:lang w:val="en-US"/>
        </w:rPr>
        <w:t xml:space="preserve"> July, 1</w:t>
      </w:r>
      <w:r w:rsidRPr="007F00AF">
        <w:rPr>
          <w:vertAlign w:val="superscript"/>
          <w:lang w:val="en-US"/>
        </w:rPr>
        <w:t>st</w:t>
      </w:r>
      <w:r>
        <w:rPr>
          <w:lang w:val="en-US"/>
        </w:rPr>
        <w:t xml:space="preserve"> September and 3</w:t>
      </w:r>
      <w:r w:rsidRPr="007F00AF">
        <w:rPr>
          <w:vertAlign w:val="superscript"/>
          <w:lang w:val="en-US"/>
        </w:rPr>
        <w:t>rd</w:t>
      </w:r>
      <w:r>
        <w:rPr>
          <w:lang w:val="en-US"/>
        </w:rPr>
        <w:t xml:space="preserve"> November 2026</w:t>
      </w:r>
      <w:r w:rsidR="00E456B4">
        <w:rPr>
          <w:lang w:val="en-US"/>
        </w:rPr>
        <w:t xml:space="preserve"> at 2 pm</w:t>
      </w:r>
    </w:p>
    <w:sectPr w:rsidR="009679A9" w:rsidRPr="009679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9A9"/>
    <w:rsid w:val="000F3697"/>
    <w:rsid w:val="001A5902"/>
    <w:rsid w:val="00221D6D"/>
    <w:rsid w:val="002773CD"/>
    <w:rsid w:val="00334565"/>
    <w:rsid w:val="00452186"/>
    <w:rsid w:val="004750AE"/>
    <w:rsid w:val="004A2251"/>
    <w:rsid w:val="004F725E"/>
    <w:rsid w:val="00637F7C"/>
    <w:rsid w:val="00711478"/>
    <w:rsid w:val="007F00AF"/>
    <w:rsid w:val="0084506C"/>
    <w:rsid w:val="009679A9"/>
    <w:rsid w:val="00A6081B"/>
    <w:rsid w:val="00A9451E"/>
    <w:rsid w:val="00AA38B7"/>
    <w:rsid w:val="00B56642"/>
    <w:rsid w:val="00C153F3"/>
    <w:rsid w:val="00C54FDF"/>
    <w:rsid w:val="00DD2199"/>
    <w:rsid w:val="00E456B4"/>
    <w:rsid w:val="00EF7CA2"/>
    <w:rsid w:val="00F10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854D2"/>
  <w15:chartTrackingRefBased/>
  <w15:docId w15:val="{4C050342-34AE-4291-8987-134DD76ED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7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7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7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7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7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7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7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7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7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7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7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7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7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7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7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7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79A9"/>
    <w:rPr>
      <w:rFonts w:eastAsiaTheme="majorEastAsia" w:cstheme="majorBidi"/>
      <w:color w:val="272727" w:themeColor="text1" w:themeTint="D8"/>
    </w:rPr>
  </w:style>
  <w:style w:type="paragraph" w:styleId="Title">
    <w:name w:val="Title"/>
    <w:basedOn w:val="Normal"/>
    <w:next w:val="Normal"/>
    <w:link w:val="TitleChar"/>
    <w:uiPriority w:val="10"/>
    <w:qFormat/>
    <w:rsid w:val="00967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7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7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7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79A9"/>
    <w:pPr>
      <w:spacing w:before="160"/>
      <w:jc w:val="center"/>
    </w:pPr>
    <w:rPr>
      <w:i/>
      <w:iCs/>
      <w:color w:val="404040" w:themeColor="text1" w:themeTint="BF"/>
    </w:rPr>
  </w:style>
  <w:style w:type="character" w:customStyle="1" w:styleId="QuoteChar">
    <w:name w:val="Quote Char"/>
    <w:basedOn w:val="DefaultParagraphFont"/>
    <w:link w:val="Quote"/>
    <w:uiPriority w:val="29"/>
    <w:rsid w:val="009679A9"/>
    <w:rPr>
      <w:i/>
      <w:iCs/>
      <w:color w:val="404040" w:themeColor="text1" w:themeTint="BF"/>
    </w:rPr>
  </w:style>
  <w:style w:type="paragraph" w:styleId="ListParagraph">
    <w:name w:val="List Paragraph"/>
    <w:basedOn w:val="Normal"/>
    <w:uiPriority w:val="34"/>
    <w:qFormat/>
    <w:rsid w:val="009679A9"/>
    <w:pPr>
      <w:ind w:left="720"/>
      <w:contextualSpacing/>
    </w:pPr>
  </w:style>
  <w:style w:type="character" w:styleId="IntenseEmphasis">
    <w:name w:val="Intense Emphasis"/>
    <w:basedOn w:val="DefaultParagraphFont"/>
    <w:uiPriority w:val="21"/>
    <w:qFormat/>
    <w:rsid w:val="009679A9"/>
    <w:rPr>
      <w:i/>
      <w:iCs/>
      <w:color w:val="0F4761" w:themeColor="accent1" w:themeShade="BF"/>
    </w:rPr>
  </w:style>
  <w:style w:type="paragraph" w:styleId="IntenseQuote">
    <w:name w:val="Intense Quote"/>
    <w:basedOn w:val="Normal"/>
    <w:next w:val="Normal"/>
    <w:link w:val="IntenseQuoteChar"/>
    <w:uiPriority w:val="30"/>
    <w:qFormat/>
    <w:rsid w:val="00967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79A9"/>
    <w:rPr>
      <w:i/>
      <w:iCs/>
      <w:color w:val="0F4761" w:themeColor="accent1" w:themeShade="BF"/>
    </w:rPr>
  </w:style>
  <w:style w:type="character" w:styleId="IntenseReference">
    <w:name w:val="Intense Reference"/>
    <w:basedOn w:val="DefaultParagraphFont"/>
    <w:uiPriority w:val="32"/>
    <w:qFormat/>
    <w:rsid w:val="009679A9"/>
    <w:rPr>
      <w:b/>
      <w:bCs/>
      <w:smallCaps/>
      <w:color w:val="0F4761" w:themeColor="accent1" w:themeShade="BF"/>
      <w:spacing w:val="5"/>
    </w:rPr>
  </w:style>
  <w:style w:type="table" w:styleId="TableGrid">
    <w:name w:val="Table Grid"/>
    <w:basedOn w:val="TableNormal"/>
    <w:uiPriority w:val="39"/>
    <w:rsid w:val="00967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1336</Words>
  <Characters>7620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Smyth</dc:creator>
  <cp:keywords/>
  <dc:description/>
  <cp:lastModifiedBy>Benefice Administrator</cp:lastModifiedBy>
  <cp:revision>3</cp:revision>
  <dcterms:created xsi:type="dcterms:W3CDTF">2026-05-13T08:53:00Z</dcterms:created>
  <dcterms:modified xsi:type="dcterms:W3CDTF">2026-07-15T07:40:00Z</dcterms:modified>
</cp:coreProperties>
</file>