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BA" w:rsidRDefault="00646C9B">
      <w:pPr>
        <w:rPr>
          <w:b/>
          <w:sz w:val="28"/>
          <w:szCs w:val="28"/>
          <w:u w:val="single"/>
        </w:rPr>
      </w:pPr>
      <w:proofErr w:type="spellStart"/>
      <w:r w:rsidRPr="00646C9B">
        <w:rPr>
          <w:b/>
          <w:sz w:val="28"/>
          <w:szCs w:val="28"/>
          <w:u w:val="single"/>
        </w:rPr>
        <w:t>Winscombe</w:t>
      </w:r>
      <w:proofErr w:type="spellEnd"/>
      <w:r w:rsidRPr="00646C9B">
        <w:rPr>
          <w:b/>
          <w:sz w:val="28"/>
          <w:szCs w:val="28"/>
          <w:u w:val="single"/>
        </w:rPr>
        <w:t xml:space="preserve"> and </w:t>
      </w:r>
      <w:proofErr w:type="spellStart"/>
      <w:r w:rsidRPr="00646C9B">
        <w:rPr>
          <w:b/>
          <w:sz w:val="28"/>
          <w:szCs w:val="28"/>
          <w:u w:val="single"/>
        </w:rPr>
        <w:t>Sandford</w:t>
      </w:r>
      <w:proofErr w:type="spellEnd"/>
      <w:r w:rsidRPr="00646C9B">
        <w:rPr>
          <w:b/>
          <w:sz w:val="28"/>
          <w:szCs w:val="28"/>
          <w:u w:val="single"/>
        </w:rPr>
        <w:t xml:space="preserve"> Parochial Church Council</w:t>
      </w:r>
    </w:p>
    <w:p w:rsidR="00646C9B" w:rsidRDefault="00646C9B">
      <w:pPr>
        <w:rPr>
          <w:sz w:val="24"/>
          <w:szCs w:val="24"/>
        </w:rPr>
      </w:pPr>
      <w:r w:rsidRPr="00646C9B">
        <w:rPr>
          <w:sz w:val="24"/>
          <w:szCs w:val="24"/>
        </w:rPr>
        <w:t>Minutes of Meeting held on Tuesday, November 4th 2025</w:t>
      </w:r>
    </w:p>
    <w:p w:rsidR="00CD79AF" w:rsidRDefault="00CD79AF">
      <w:pPr>
        <w:rPr>
          <w:sz w:val="24"/>
          <w:szCs w:val="24"/>
        </w:rPr>
      </w:pPr>
      <w:r>
        <w:rPr>
          <w:sz w:val="24"/>
          <w:szCs w:val="24"/>
        </w:rPr>
        <w:t xml:space="preserve">Chaired by Derrick </w:t>
      </w:r>
      <w:proofErr w:type="spellStart"/>
      <w:r>
        <w:rPr>
          <w:sz w:val="24"/>
          <w:szCs w:val="24"/>
        </w:rPr>
        <w:t>Claridge</w:t>
      </w:r>
      <w:proofErr w:type="spellEnd"/>
    </w:p>
    <w:tbl>
      <w:tblPr>
        <w:tblStyle w:val="TableGrid"/>
        <w:tblW w:w="0" w:type="auto"/>
        <w:tblLook w:val="04A0"/>
      </w:tblPr>
      <w:tblGrid>
        <w:gridCol w:w="956"/>
        <w:gridCol w:w="7465"/>
        <w:gridCol w:w="821"/>
      </w:tblGrid>
      <w:tr w:rsidR="00646C9B" w:rsidTr="00646C9B">
        <w:tc>
          <w:tcPr>
            <w:tcW w:w="959" w:type="dxa"/>
          </w:tcPr>
          <w:p w:rsidR="00646C9B" w:rsidRDefault="00646C9B">
            <w:pPr>
              <w:rPr>
                <w:sz w:val="24"/>
                <w:szCs w:val="24"/>
              </w:rPr>
            </w:pPr>
            <w:r>
              <w:rPr>
                <w:sz w:val="24"/>
                <w:szCs w:val="24"/>
              </w:rPr>
              <w:t>Item</w:t>
            </w:r>
          </w:p>
        </w:tc>
        <w:tc>
          <w:tcPr>
            <w:tcW w:w="7513" w:type="dxa"/>
          </w:tcPr>
          <w:p w:rsidR="00646C9B" w:rsidRDefault="00646C9B">
            <w:pPr>
              <w:rPr>
                <w:sz w:val="24"/>
                <w:szCs w:val="24"/>
              </w:rPr>
            </w:pPr>
          </w:p>
        </w:tc>
        <w:tc>
          <w:tcPr>
            <w:tcW w:w="770" w:type="dxa"/>
          </w:tcPr>
          <w:p w:rsidR="00646C9B" w:rsidRDefault="00646C9B">
            <w:pPr>
              <w:rPr>
                <w:sz w:val="24"/>
                <w:szCs w:val="24"/>
              </w:rPr>
            </w:pPr>
            <w:r>
              <w:rPr>
                <w:sz w:val="24"/>
                <w:szCs w:val="24"/>
              </w:rPr>
              <w:t>action</w:t>
            </w:r>
          </w:p>
        </w:tc>
      </w:tr>
      <w:tr w:rsidR="00646C9B" w:rsidTr="00646C9B">
        <w:tc>
          <w:tcPr>
            <w:tcW w:w="959" w:type="dxa"/>
          </w:tcPr>
          <w:p w:rsidR="00646C9B" w:rsidRDefault="00646C9B">
            <w:pPr>
              <w:rPr>
                <w:sz w:val="24"/>
                <w:szCs w:val="24"/>
              </w:rPr>
            </w:pPr>
            <w:r>
              <w:rPr>
                <w:sz w:val="24"/>
                <w:szCs w:val="24"/>
              </w:rPr>
              <w:t>1.</w:t>
            </w:r>
          </w:p>
        </w:tc>
        <w:tc>
          <w:tcPr>
            <w:tcW w:w="7513" w:type="dxa"/>
          </w:tcPr>
          <w:p w:rsidR="00646C9B" w:rsidRDefault="00646C9B">
            <w:pPr>
              <w:rPr>
                <w:sz w:val="24"/>
                <w:szCs w:val="24"/>
              </w:rPr>
            </w:pPr>
            <w:r>
              <w:rPr>
                <w:sz w:val="24"/>
                <w:szCs w:val="24"/>
              </w:rPr>
              <w:t>Pauline and Jo prayed and Derrick welcomed us to the meeting.</w:t>
            </w:r>
          </w:p>
        </w:tc>
        <w:tc>
          <w:tcPr>
            <w:tcW w:w="770" w:type="dxa"/>
          </w:tcPr>
          <w:p w:rsidR="00646C9B" w:rsidRDefault="00646C9B">
            <w:pPr>
              <w:rPr>
                <w:sz w:val="24"/>
                <w:szCs w:val="24"/>
              </w:rPr>
            </w:pPr>
          </w:p>
        </w:tc>
      </w:tr>
      <w:tr w:rsidR="00646C9B" w:rsidTr="00646C9B">
        <w:tc>
          <w:tcPr>
            <w:tcW w:w="959" w:type="dxa"/>
          </w:tcPr>
          <w:p w:rsidR="00646C9B" w:rsidRDefault="00646C9B">
            <w:pPr>
              <w:rPr>
                <w:sz w:val="24"/>
                <w:szCs w:val="24"/>
              </w:rPr>
            </w:pPr>
          </w:p>
        </w:tc>
        <w:tc>
          <w:tcPr>
            <w:tcW w:w="7513" w:type="dxa"/>
          </w:tcPr>
          <w:p w:rsidR="00646C9B" w:rsidRPr="000B327D" w:rsidRDefault="00646C9B">
            <w:pPr>
              <w:rPr>
                <w:b/>
                <w:sz w:val="24"/>
                <w:szCs w:val="24"/>
              </w:rPr>
            </w:pPr>
            <w:r w:rsidRPr="000B327D">
              <w:rPr>
                <w:b/>
                <w:sz w:val="24"/>
                <w:szCs w:val="24"/>
              </w:rPr>
              <w:t>Attendees</w:t>
            </w:r>
          </w:p>
          <w:p w:rsidR="00646C9B" w:rsidRDefault="00646C9B">
            <w:pPr>
              <w:rPr>
                <w:sz w:val="24"/>
                <w:szCs w:val="24"/>
              </w:rPr>
            </w:pPr>
            <w:r>
              <w:rPr>
                <w:sz w:val="24"/>
                <w:szCs w:val="24"/>
              </w:rPr>
              <w:t xml:space="preserve">Bridget Andrews, Dorothy Baldwin, Derrick </w:t>
            </w:r>
            <w:proofErr w:type="spellStart"/>
            <w:r>
              <w:rPr>
                <w:sz w:val="24"/>
                <w:szCs w:val="24"/>
              </w:rPr>
              <w:t>Claridge</w:t>
            </w:r>
            <w:proofErr w:type="spellEnd"/>
            <w:r>
              <w:rPr>
                <w:sz w:val="24"/>
                <w:szCs w:val="24"/>
              </w:rPr>
              <w:t xml:space="preserve">, Jo </w:t>
            </w:r>
            <w:proofErr w:type="spellStart"/>
            <w:r>
              <w:rPr>
                <w:sz w:val="24"/>
                <w:szCs w:val="24"/>
              </w:rPr>
              <w:t>Claridge</w:t>
            </w:r>
            <w:proofErr w:type="spellEnd"/>
            <w:r>
              <w:rPr>
                <w:sz w:val="24"/>
                <w:szCs w:val="24"/>
              </w:rPr>
              <w:t xml:space="preserve">,  Simon Crew, Beth </w:t>
            </w:r>
            <w:proofErr w:type="spellStart"/>
            <w:r>
              <w:rPr>
                <w:sz w:val="24"/>
                <w:szCs w:val="24"/>
              </w:rPr>
              <w:t>Cutmore</w:t>
            </w:r>
            <w:proofErr w:type="spellEnd"/>
            <w:r>
              <w:rPr>
                <w:sz w:val="24"/>
                <w:szCs w:val="24"/>
              </w:rPr>
              <w:t xml:space="preserve">, Sarah Gunn, Martin Hagen, Pauline Nixon, Douglas </w:t>
            </w:r>
            <w:proofErr w:type="spellStart"/>
            <w:r>
              <w:rPr>
                <w:sz w:val="24"/>
                <w:szCs w:val="24"/>
              </w:rPr>
              <w:t>Ogram</w:t>
            </w:r>
            <w:proofErr w:type="spellEnd"/>
            <w:r>
              <w:rPr>
                <w:sz w:val="24"/>
                <w:szCs w:val="24"/>
              </w:rPr>
              <w:t>, Diana Williams, Jan Welling</w:t>
            </w:r>
          </w:p>
          <w:p w:rsidR="000B327D" w:rsidRDefault="000B327D">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0B327D">
            <w:pPr>
              <w:rPr>
                <w:sz w:val="24"/>
                <w:szCs w:val="24"/>
              </w:rPr>
            </w:pPr>
            <w:r>
              <w:rPr>
                <w:sz w:val="24"/>
                <w:szCs w:val="24"/>
              </w:rPr>
              <w:t>2.1</w:t>
            </w:r>
          </w:p>
        </w:tc>
        <w:tc>
          <w:tcPr>
            <w:tcW w:w="7513" w:type="dxa"/>
          </w:tcPr>
          <w:p w:rsidR="00646C9B" w:rsidRPr="000B327D" w:rsidRDefault="000B327D">
            <w:pPr>
              <w:rPr>
                <w:b/>
                <w:sz w:val="24"/>
                <w:szCs w:val="24"/>
              </w:rPr>
            </w:pPr>
            <w:r w:rsidRPr="000B327D">
              <w:rPr>
                <w:b/>
                <w:sz w:val="24"/>
                <w:szCs w:val="24"/>
              </w:rPr>
              <w:t>Apologies for absence.</w:t>
            </w:r>
          </w:p>
          <w:p w:rsidR="000B327D" w:rsidRDefault="000B327D">
            <w:pPr>
              <w:rPr>
                <w:sz w:val="24"/>
                <w:szCs w:val="24"/>
              </w:rPr>
            </w:pPr>
            <w:r>
              <w:rPr>
                <w:sz w:val="24"/>
                <w:szCs w:val="24"/>
              </w:rPr>
              <w:t xml:space="preserve"> Alison Haynes, Jacqui </w:t>
            </w:r>
            <w:proofErr w:type="spellStart"/>
            <w:r>
              <w:rPr>
                <w:sz w:val="24"/>
                <w:szCs w:val="24"/>
              </w:rPr>
              <w:t>Keir</w:t>
            </w:r>
            <w:proofErr w:type="spellEnd"/>
            <w:r>
              <w:rPr>
                <w:sz w:val="24"/>
                <w:szCs w:val="24"/>
              </w:rPr>
              <w:t xml:space="preserve">- </w:t>
            </w:r>
            <w:proofErr w:type="spellStart"/>
            <w:r>
              <w:rPr>
                <w:sz w:val="24"/>
                <w:szCs w:val="24"/>
              </w:rPr>
              <w:t>Bucknall</w:t>
            </w:r>
            <w:proofErr w:type="spellEnd"/>
            <w:r>
              <w:rPr>
                <w:sz w:val="24"/>
                <w:szCs w:val="24"/>
              </w:rPr>
              <w:t>,  Angela Morris</w:t>
            </w:r>
          </w:p>
          <w:p w:rsidR="000B327D" w:rsidRDefault="000B327D">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0B327D">
            <w:pPr>
              <w:rPr>
                <w:sz w:val="24"/>
                <w:szCs w:val="24"/>
              </w:rPr>
            </w:pPr>
            <w:r>
              <w:rPr>
                <w:sz w:val="24"/>
                <w:szCs w:val="24"/>
              </w:rPr>
              <w:t xml:space="preserve">2.2 </w:t>
            </w:r>
          </w:p>
        </w:tc>
        <w:tc>
          <w:tcPr>
            <w:tcW w:w="7513" w:type="dxa"/>
          </w:tcPr>
          <w:p w:rsidR="007A5F61" w:rsidRDefault="000B327D">
            <w:pPr>
              <w:rPr>
                <w:b/>
                <w:sz w:val="24"/>
                <w:szCs w:val="24"/>
              </w:rPr>
            </w:pPr>
            <w:r w:rsidRPr="000B327D">
              <w:rPr>
                <w:b/>
                <w:sz w:val="24"/>
                <w:szCs w:val="24"/>
              </w:rPr>
              <w:t>Approval of Minutes of Oct 7th 2025</w:t>
            </w:r>
          </w:p>
          <w:p w:rsidR="007A5F61" w:rsidRPr="007A5F61" w:rsidRDefault="007A5F61">
            <w:pPr>
              <w:rPr>
                <w:sz w:val="24"/>
                <w:szCs w:val="24"/>
              </w:rPr>
            </w:pPr>
            <w:r w:rsidRPr="007A5F61">
              <w:rPr>
                <w:sz w:val="24"/>
                <w:szCs w:val="24"/>
              </w:rPr>
              <w:t xml:space="preserve">Proposed Beth </w:t>
            </w:r>
            <w:proofErr w:type="spellStart"/>
            <w:proofErr w:type="gramStart"/>
            <w:r w:rsidRPr="007A5F61">
              <w:rPr>
                <w:sz w:val="24"/>
                <w:szCs w:val="24"/>
              </w:rPr>
              <w:t>Cutmore</w:t>
            </w:r>
            <w:proofErr w:type="spellEnd"/>
            <w:r w:rsidRPr="007A5F61">
              <w:rPr>
                <w:sz w:val="24"/>
                <w:szCs w:val="24"/>
              </w:rPr>
              <w:t>,</w:t>
            </w:r>
            <w:proofErr w:type="gramEnd"/>
            <w:r w:rsidRPr="007A5F61">
              <w:rPr>
                <w:sz w:val="24"/>
                <w:szCs w:val="24"/>
              </w:rPr>
              <w:t xml:space="preserve"> Seconded Dorothy Baldwin.</w:t>
            </w:r>
            <w:r w:rsidR="00C76ECF">
              <w:rPr>
                <w:sz w:val="24"/>
                <w:szCs w:val="24"/>
              </w:rPr>
              <w:t xml:space="preserve"> </w:t>
            </w:r>
            <w:r w:rsidRPr="007A5F61">
              <w:rPr>
                <w:sz w:val="24"/>
                <w:szCs w:val="24"/>
              </w:rPr>
              <w:t>The minutes were approved</w:t>
            </w:r>
            <w:r>
              <w:rPr>
                <w:sz w:val="24"/>
                <w:szCs w:val="24"/>
              </w:rPr>
              <w:t xml:space="preserve"> unanimously.</w:t>
            </w:r>
          </w:p>
          <w:p w:rsidR="007A5F61" w:rsidRDefault="007A5F61" w:rsidP="007A5F61">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7A5F61">
            <w:pPr>
              <w:rPr>
                <w:sz w:val="24"/>
                <w:szCs w:val="24"/>
              </w:rPr>
            </w:pPr>
            <w:r>
              <w:rPr>
                <w:sz w:val="24"/>
                <w:szCs w:val="24"/>
              </w:rPr>
              <w:t>2.3</w:t>
            </w:r>
          </w:p>
        </w:tc>
        <w:tc>
          <w:tcPr>
            <w:tcW w:w="7513" w:type="dxa"/>
          </w:tcPr>
          <w:p w:rsidR="007A5F61" w:rsidRDefault="007A5F61" w:rsidP="007A5F61">
            <w:pPr>
              <w:rPr>
                <w:sz w:val="24"/>
                <w:szCs w:val="24"/>
              </w:rPr>
            </w:pPr>
            <w:r w:rsidRPr="007A5F61">
              <w:rPr>
                <w:b/>
                <w:sz w:val="24"/>
                <w:szCs w:val="24"/>
              </w:rPr>
              <w:t>Matters arising;</w:t>
            </w:r>
            <w:r>
              <w:rPr>
                <w:sz w:val="24"/>
                <w:szCs w:val="24"/>
              </w:rPr>
              <w:t xml:space="preserve"> </w:t>
            </w:r>
          </w:p>
          <w:p w:rsidR="007A5F61" w:rsidRDefault="007A5F61" w:rsidP="007A5F61">
            <w:pPr>
              <w:rPr>
                <w:sz w:val="24"/>
                <w:szCs w:val="24"/>
              </w:rPr>
            </w:pPr>
            <w:r>
              <w:rPr>
                <w:sz w:val="24"/>
                <w:szCs w:val="24"/>
              </w:rPr>
              <w:t xml:space="preserve">Beth had met with </w:t>
            </w:r>
            <w:r w:rsidR="009637A2">
              <w:rPr>
                <w:sz w:val="24"/>
                <w:szCs w:val="24"/>
              </w:rPr>
              <w:t>Paul Fountain. He quoted £450.00</w:t>
            </w:r>
            <w:r>
              <w:rPr>
                <w:sz w:val="24"/>
                <w:szCs w:val="24"/>
              </w:rPr>
              <w:t xml:space="preserve"> to remove dead and damaged limbs of the Yew tree and to remove the dead limbs back to the major fork. He will remove all debris from the site. It was proposed that we accept his offer. Proposed Beth </w:t>
            </w:r>
            <w:proofErr w:type="spellStart"/>
            <w:r>
              <w:rPr>
                <w:sz w:val="24"/>
                <w:szCs w:val="24"/>
              </w:rPr>
              <w:t>Cutmore</w:t>
            </w:r>
            <w:proofErr w:type="spellEnd"/>
            <w:r>
              <w:rPr>
                <w:sz w:val="24"/>
                <w:szCs w:val="24"/>
              </w:rPr>
              <w:t xml:space="preserve"> Seconded Sarah Gunn</w:t>
            </w:r>
            <w:r w:rsidR="009637A2">
              <w:rPr>
                <w:sz w:val="24"/>
                <w:szCs w:val="24"/>
              </w:rPr>
              <w:t>. Vote in favour-unanimous</w:t>
            </w:r>
          </w:p>
          <w:p w:rsidR="00646C9B" w:rsidRDefault="00646C9B">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7A5F61">
            <w:pPr>
              <w:rPr>
                <w:sz w:val="24"/>
                <w:szCs w:val="24"/>
              </w:rPr>
            </w:pPr>
            <w:r>
              <w:rPr>
                <w:sz w:val="24"/>
                <w:szCs w:val="24"/>
              </w:rPr>
              <w:t>2.4</w:t>
            </w:r>
          </w:p>
        </w:tc>
        <w:tc>
          <w:tcPr>
            <w:tcW w:w="7513" w:type="dxa"/>
          </w:tcPr>
          <w:p w:rsidR="00646C9B" w:rsidRPr="00FE3B89" w:rsidRDefault="007A5F61">
            <w:pPr>
              <w:rPr>
                <w:b/>
                <w:sz w:val="24"/>
                <w:szCs w:val="24"/>
              </w:rPr>
            </w:pPr>
            <w:r w:rsidRPr="00FE3B89">
              <w:rPr>
                <w:b/>
                <w:sz w:val="24"/>
                <w:szCs w:val="24"/>
              </w:rPr>
              <w:t xml:space="preserve">Correspondence. </w:t>
            </w:r>
          </w:p>
          <w:p w:rsidR="007A5F61" w:rsidRDefault="007A5F61" w:rsidP="00FE3B89">
            <w:pPr>
              <w:rPr>
                <w:sz w:val="24"/>
                <w:szCs w:val="24"/>
              </w:rPr>
            </w:pPr>
            <w:r>
              <w:rPr>
                <w:sz w:val="24"/>
                <w:szCs w:val="24"/>
              </w:rPr>
              <w:t xml:space="preserve">The </w:t>
            </w:r>
            <w:r w:rsidR="00FE3B89">
              <w:rPr>
                <w:sz w:val="24"/>
                <w:szCs w:val="24"/>
              </w:rPr>
              <w:t>S</w:t>
            </w:r>
            <w:r>
              <w:rPr>
                <w:sz w:val="24"/>
                <w:szCs w:val="24"/>
              </w:rPr>
              <w:t>ecretary had received notices of intention to institute</w:t>
            </w:r>
            <w:r w:rsidR="00FE3B89">
              <w:rPr>
                <w:sz w:val="24"/>
                <w:szCs w:val="24"/>
              </w:rPr>
              <w:t xml:space="preserve"> Rev Dr Julian Davies</w:t>
            </w:r>
            <w:r>
              <w:rPr>
                <w:sz w:val="24"/>
                <w:szCs w:val="24"/>
              </w:rPr>
              <w:t>, to be put up in every venue used for services. These were distributed.</w:t>
            </w:r>
          </w:p>
          <w:p w:rsidR="00FE3B89" w:rsidRDefault="00FE3B89" w:rsidP="00FE3B89">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FE3B89">
            <w:pPr>
              <w:rPr>
                <w:sz w:val="24"/>
                <w:szCs w:val="24"/>
              </w:rPr>
            </w:pPr>
            <w:r>
              <w:rPr>
                <w:sz w:val="24"/>
                <w:szCs w:val="24"/>
              </w:rPr>
              <w:t>3.</w:t>
            </w:r>
          </w:p>
        </w:tc>
        <w:tc>
          <w:tcPr>
            <w:tcW w:w="7513" w:type="dxa"/>
          </w:tcPr>
          <w:p w:rsidR="00646C9B" w:rsidRDefault="00FE3B89">
            <w:pPr>
              <w:rPr>
                <w:b/>
                <w:sz w:val="24"/>
                <w:szCs w:val="24"/>
              </w:rPr>
            </w:pPr>
            <w:r w:rsidRPr="00FE3B89">
              <w:rPr>
                <w:b/>
                <w:sz w:val="24"/>
                <w:szCs w:val="24"/>
              </w:rPr>
              <w:t>Vacancy Report</w:t>
            </w:r>
          </w:p>
          <w:p w:rsidR="009637A2" w:rsidRDefault="00FE3B89">
            <w:pPr>
              <w:rPr>
                <w:sz w:val="24"/>
                <w:szCs w:val="24"/>
              </w:rPr>
            </w:pPr>
            <w:r>
              <w:rPr>
                <w:b/>
                <w:sz w:val="24"/>
                <w:szCs w:val="24"/>
              </w:rPr>
              <w:t xml:space="preserve"> </w:t>
            </w:r>
            <w:r w:rsidRPr="00FE3B89">
              <w:rPr>
                <w:sz w:val="24"/>
                <w:szCs w:val="24"/>
              </w:rPr>
              <w:t xml:space="preserve">The vicarage is now empty and is the </w:t>
            </w:r>
            <w:r w:rsidR="00553805">
              <w:rPr>
                <w:sz w:val="24"/>
                <w:szCs w:val="24"/>
              </w:rPr>
              <w:t>responsibility of the Diocesan P</w:t>
            </w:r>
            <w:r w:rsidRPr="00FE3B89">
              <w:rPr>
                <w:sz w:val="24"/>
                <w:szCs w:val="24"/>
              </w:rPr>
              <w:t>roperty board.</w:t>
            </w:r>
            <w:r w:rsidR="00553805">
              <w:rPr>
                <w:sz w:val="24"/>
                <w:szCs w:val="24"/>
              </w:rPr>
              <w:t xml:space="preserve"> </w:t>
            </w:r>
          </w:p>
          <w:p w:rsidR="00FE3B89" w:rsidRDefault="00553805">
            <w:pPr>
              <w:rPr>
                <w:sz w:val="24"/>
                <w:szCs w:val="24"/>
              </w:rPr>
            </w:pPr>
            <w:r>
              <w:rPr>
                <w:sz w:val="24"/>
                <w:szCs w:val="24"/>
              </w:rPr>
              <w:t>There will</w:t>
            </w:r>
            <w:r w:rsidR="00FE3B89">
              <w:rPr>
                <w:sz w:val="24"/>
                <w:szCs w:val="24"/>
              </w:rPr>
              <w:t xml:space="preserve"> be a Church Wardens meeting on the 10</w:t>
            </w:r>
            <w:r w:rsidR="00FE3B89" w:rsidRPr="00FE3B89">
              <w:rPr>
                <w:sz w:val="24"/>
                <w:szCs w:val="24"/>
                <w:vertAlign w:val="superscript"/>
              </w:rPr>
              <w:t>th</w:t>
            </w:r>
            <w:r w:rsidR="00FE3B89">
              <w:rPr>
                <w:sz w:val="24"/>
                <w:szCs w:val="24"/>
              </w:rPr>
              <w:t xml:space="preserve"> </w:t>
            </w:r>
            <w:r>
              <w:rPr>
                <w:sz w:val="24"/>
                <w:szCs w:val="24"/>
              </w:rPr>
              <w:t>November with regard to the f</w:t>
            </w:r>
            <w:r w:rsidR="00FE3B89">
              <w:rPr>
                <w:sz w:val="24"/>
                <w:szCs w:val="24"/>
              </w:rPr>
              <w:t xml:space="preserve">orthcoming </w:t>
            </w:r>
            <w:r w:rsidR="00077B18">
              <w:rPr>
                <w:sz w:val="24"/>
                <w:szCs w:val="24"/>
              </w:rPr>
              <w:t xml:space="preserve">Licensing </w:t>
            </w:r>
            <w:r w:rsidR="00FE3B89">
              <w:rPr>
                <w:sz w:val="24"/>
                <w:szCs w:val="24"/>
              </w:rPr>
              <w:t>service on the 15</w:t>
            </w:r>
            <w:r w:rsidR="00FE3B89" w:rsidRPr="00FE3B89">
              <w:rPr>
                <w:sz w:val="24"/>
                <w:szCs w:val="24"/>
                <w:vertAlign w:val="superscript"/>
              </w:rPr>
              <w:t>th</w:t>
            </w:r>
            <w:r w:rsidR="00FE3B89">
              <w:rPr>
                <w:sz w:val="24"/>
                <w:szCs w:val="24"/>
              </w:rPr>
              <w:t xml:space="preserve"> January.</w:t>
            </w:r>
          </w:p>
          <w:p w:rsidR="00553805" w:rsidRPr="00FE3B89" w:rsidRDefault="00553805">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553805">
            <w:pPr>
              <w:rPr>
                <w:sz w:val="24"/>
                <w:szCs w:val="24"/>
              </w:rPr>
            </w:pPr>
            <w:r>
              <w:rPr>
                <w:sz w:val="24"/>
                <w:szCs w:val="24"/>
              </w:rPr>
              <w:t>4.</w:t>
            </w:r>
          </w:p>
        </w:tc>
        <w:tc>
          <w:tcPr>
            <w:tcW w:w="7513" w:type="dxa"/>
          </w:tcPr>
          <w:p w:rsidR="00646C9B" w:rsidRPr="009637A2" w:rsidRDefault="00C376CB">
            <w:pPr>
              <w:rPr>
                <w:b/>
                <w:sz w:val="24"/>
                <w:szCs w:val="24"/>
              </w:rPr>
            </w:pPr>
            <w:r w:rsidRPr="009637A2">
              <w:rPr>
                <w:b/>
                <w:sz w:val="24"/>
                <w:szCs w:val="24"/>
              </w:rPr>
              <w:t>Safeguarding Report.</w:t>
            </w:r>
          </w:p>
          <w:p w:rsidR="009637A2" w:rsidRDefault="009637A2" w:rsidP="009637A2">
            <w:pPr>
              <w:rPr>
                <w:sz w:val="24"/>
                <w:szCs w:val="24"/>
              </w:rPr>
            </w:pPr>
            <w:r>
              <w:rPr>
                <w:sz w:val="24"/>
                <w:szCs w:val="24"/>
              </w:rPr>
              <w:t>There were no concerns reported this month. Foundation level training sessions will be held on 10</w:t>
            </w:r>
            <w:r w:rsidRPr="009637A2">
              <w:rPr>
                <w:sz w:val="24"/>
                <w:szCs w:val="24"/>
                <w:vertAlign w:val="superscript"/>
              </w:rPr>
              <w:t>th</w:t>
            </w:r>
            <w:r>
              <w:rPr>
                <w:sz w:val="24"/>
                <w:szCs w:val="24"/>
              </w:rPr>
              <w:t xml:space="preserve"> and 19</w:t>
            </w:r>
            <w:r w:rsidRPr="009637A2">
              <w:rPr>
                <w:sz w:val="24"/>
                <w:szCs w:val="24"/>
                <w:vertAlign w:val="superscript"/>
              </w:rPr>
              <w:t>th</w:t>
            </w:r>
            <w:r>
              <w:rPr>
                <w:sz w:val="24"/>
                <w:szCs w:val="24"/>
              </w:rPr>
              <w:t xml:space="preserve"> of November, led by Ann </w:t>
            </w:r>
            <w:proofErr w:type="spellStart"/>
            <w:r>
              <w:rPr>
                <w:sz w:val="24"/>
                <w:szCs w:val="24"/>
              </w:rPr>
              <w:t>Ogram</w:t>
            </w:r>
            <w:proofErr w:type="spellEnd"/>
            <w:r>
              <w:rPr>
                <w:sz w:val="24"/>
                <w:szCs w:val="24"/>
              </w:rPr>
              <w:t xml:space="preserve"> and Jo </w:t>
            </w:r>
            <w:proofErr w:type="spellStart"/>
            <w:r>
              <w:rPr>
                <w:sz w:val="24"/>
                <w:szCs w:val="24"/>
              </w:rPr>
              <w:t>Claridge</w:t>
            </w:r>
            <w:proofErr w:type="spellEnd"/>
            <w:r>
              <w:rPr>
                <w:sz w:val="24"/>
                <w:szCs w:val="24"/>
              </w:rPr>
              <w:t>.</w:t>
            </w:r>
          </w:p>
          <w:p w:rsidR="009637A2" w:rsidRDefault="009637A2" w:rsidP="009637A2">
            <w:pPr>
              <w:rPr>
                <w:sz w:val="24"/>
                <w:szCs w:val="24"/>
              </w:rPr>
            </w:pPr>
            <w:r>
              <w:rPr>
                <w:sz w:val="24"/>
                <w:szCs w:val="24"/>
              </w:rPr>
              <w:t xml:space="preserve"> The policy of safeguarding provisions for hirers of Church Premises has been reviewed.</w:t>
            </w:r>
          </w:p>
          <w:p w:rsidR="009637A2" w:rsidRDefault="009637A2" w:rsidP="009637A2">
            <w:pPr>
              <w:rPr>
                <w:sz w:val="24"/>
                <w:szCs w:val="24"/>
              </w:rPr>
            </w:pPr>
            <w:r>
              <w:rPr>
                <w:sz w:val="24"/>
                <w:szCs w:val="24"/>
              </w:rPr>
              <w:t>The safeguarding hub service agreement has been accepted by the PSO on behalf of the PCC.</w:t>
            </w:r>
          </w:p>
          <w:p w:rsidR="009637A2" w:rsidRDefault="009637A2" w:rsidP="009637A2">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9637A2" w:rsidP="009637A2">
            <w:pPr>
              <w:rPr>
                <w:sz w:val="24"/>
                <w:szCs w:val="24"/>
              </w:rPr>
            </w:pPr>
            <w:r>
              <w:rPr>
                <w:sz w:val="24"/>
                <w:szCs w:val="24"/>
              </w:rPr>
              <w:lastRenderedPageBreak/>
              <w:t xml:space="preserve">5. </w:t>
            </w:r>
          </w:p>
        </w:tc>
        <w:tc>
          <w:tcPr>
            <w:tcW w:w="7513" w:type="dxa"/>
          </w:tcPr>
          <w:p w:rsidR="00646C9B" w:rsidRPr="00CD79AF" w:rsidRDefault="009637A2">
            <w:pPr>
              <w:rPr>
                <w:b/>
                <w:sz w:val="24"/>
                <w:szCs w:val="24"/>
              </w:rPr>
            </w:pPr>
            <w:r w:rsidRPr="00CD79AF">
              <w:rPr>
                <w:b/>
                <w:sz w:val="24"/>
                <w:szCs w:val="24"/>
              </w:rPr>
              <w:t>Finance Report</w:t>
            </w:r>
          </w:p>
          <w:p w:rsidR="00430241" w:rsidRDefault="00430241">
            <w:pPr>
              <w:rPr>
                <w:sz w:val="24"/>
                <w:szCs w:val="24"/>
              </w:rPr>
            </w:pPr>
            <w:r>
              <w:rPr>
                <w:sz w:val="24"/>
                <w:szCs w:val="24"/>
              </w:rPr>
              <w:t>It was requested that letters of thanks be sen</w:t>
            </w:r>
            <w:r w:rsidR="00077B18">
              <w:rPr>
                <w:sz w:val="24"/>
                <w:szCs w:val="24"/>
              </w:rPr>
              <w:t>t to the following;  Lyn</w:t>
            </w:r>
            <w:r>
              <w:rPr>
                <w:sz w:val="24"/>
                <w:szCs w:val="24"/>
              </w:rPr>
              <w:t xml:space="preserve"> </w:t>
            </w:r>
            <w:r w:rsidR="00077B18">
              <w:rPr>
                <w:sz w:val="24"/>
                <w:szCs w:val="24"/>
              </w:rPr>
              <w:t>Callow and her team for raising £</w:t>
            </w:r>
            <w:r w:rsidR="00144387">
              <w:rPr>
                <w:sz w:val="24"/>
                <w:szCs w:val="24"/>
              </w:rPr>
              <w:t>4,</w:t>
            </w:r>
            <w:r>
              <w:rPr>
                <w:sz w:val="24"/>
                <w:szCs w:val="24"/>
              </w:rPr>
              <w:t>820  for the church by the All Saints C</w:t>
            </w:r>
            <w:r w:rsidR="006C2204">
              <w:rPr>
                <w:sz w:val="24"/>
                <w:szCs w:val="24"/>
              </w:rPr>
              <w:t>afe:</w:t>
            </w:r>
            <w:r>
              <w:rPr>
                <w:sz w:val="24"/>
                <w:szCs w:val="24"/>
              </w:rPr>
              <w:t xml:space="preserve"> Alison Haynes and the Events Team for all their fundraising efforts.</w:t>
            </w:r>
          </w:p>
          <w:p w:rsidR="009637A2" w:rsidRDefault="008119A0">
            <w:pPr>
              <w:rPr>
                <w:sz w:val="24"/>
                <w:szCs w:val="24"/>
              </w:rPr>
            </w:pPr>
            <w:r>
              <w:rPr>
                <w:sz w:val="24"/>
                <w:szCs w:val="24"/>
              </w:rPr>
              <w:t>The Treasurer</w:t>
            </w:r>
            <w:r w:rsidR="00144387">
              <w:rPr>
                <w:sz w:val="24"/>
                <w:szCs w:val="24"/>
              </w:rPr>
              <w:t xml:space="preserve"> had circulated the Management A</w:t>
            </w:r>
            <w:r>
              <w:rPr>
                <w:sz w:val="24"/>
                <w:szCs w:val="24"/>
              </w:rPr>
              <w:t>ccounts for both churches before the PCC Meeting. At the meeting she pointed out the following.</w:t>
            </w:r>
          </w:p>
          <w:p w:rsidR="008119A0" w:rsidRPr="008119A0" w:rsidRDefault="008119A0">
            <w:pPr>
              <w:rPr>
                <w:b/>
                <w:sz w:val="24"/>
                <w:szCs w:val="24"/>
              </w:rPr>
            </w:pPr>
            <w:r w:rsidRPr="008119A0">
              <w:rPr>
                <w:b/>
                <w:sz w:val="24"/>
                <w:szCs w:val="24"/>
              </w:rPr>
              <w:t>St James Church</w:t>
            </w:r>
          </w:p>
          <w:p w:rsidR="008119A0" w:rsidRPr="008119A0" w:rsidRDefault="008119A0">
            <w:pPr>
              <w:rPr>
                <w:b/>
                <w:sz w:val="24"/>
                <w:szCs w:val="24"/>
              </w:rPr>
            </w:pPr>
            <w:r w:rsidRPr="008119A0">
              <w:rPr>
                <w:b/>
                <w:sz w:val="24"/>
                <w:szCs w:val="24"/>
              </w:rPr>
              <w:t>Income</w:t>
            </w:r>
          </w:p>
          <w:p w:rsidR="008119A0" w:rsidRDefault="008119A0">
            <w:pPr>
              <w:rPr>
                <w:sz w:val="24"/>
                <w:szCs w:val="24"/>
              </w:rPr>
            </w:pPr>
            <w:r>
              <w:rPr>
                <w:sz w:val="24"/>
                <w:szCs w:val="24"/>
              </w:rPr>
              <w:t>Gift aided planning giving is £1500 lower than budgeted for at this stage of the year.</w:t>
            </w:r>
          </w:p>
          <w:p w:rsidR="008119A0" w:rsidRDefault="008119A0">
            <w:pPr>
              <w:rPr>
                <w:sz w:val="24"/>
                <w:szCs w:val="24"/>
              </w:rPr>
            </w:pPr>
            <w:r>
              <w:rPr>
                <w:sz w:val="24"/>
                <w:szCs w:val="24"/>
              </w:rPr>
              <w:t>Gift Aid received for 2024 is £200 higher than budgeted.</w:t>
            </w:r>
          </w:p>
          <w:p w:rsidR="00144387" w:rsidRDefault="00144387">
            <w:pPr>
              <w:rPr>
                <w:sz w:val="24"/>
                <w:szCs w:val="24"/>
              </w:rPr>
            </w:pPr>
            <w:r>
              <w:rPr>
                <w:sz w:val="24"/>
                <w:szCs w:val="24"/>
              </w:rPr>
              <w:t>The Events Team continuing to exceed the budget target.</w:t>
            </w:r>
          </w:p>
          <w:p w:rsidR="008119A0" w:rsidRDefault="008119A0">
            <w:pPr>
              <w:rPr>
                <w:sz w:val="24"/>
                <w:szCs w:val="24"/>
              </w:rPr>
            </w:pPr>
            <w:r>
              <w:rPr>
                <w:sz w:val="24"/>
                <w:szCs w:val="24"/>
              </w:rPr>
              <w:t>Hall lettings are also slightly above the budget target.</w:t>
            </w:r>
          </w:p>
          <w:p w:rsidR="008119A0" w:rsidRDefault="008119A0">
            <w:pPr>
              <w:rPr>
                <w:b/>
                <w:sz w:val="24"/>
                <w:szCs w:val="24"/>
              </w:rPr>
            </w:pPr>
            <w:r w:rsidRPr="008119A0">
              <w:rPr>
                <w:b/>
                <w:sz w:val="24"/>
                <w:szCs w:val="24"/>
              </w:rPr>
              <w:t>Expenditure</w:t>
            </w:r>
          </w:p>
          <w:p w:rsidR="008119A0" w:rsidRDefault="008119A0">
            <w:pPr>
              <w:rPr>
                <w:sz w:val="24"/>
                <w:szCs w:val="24"/>
              </w:rPr>
            </w:pPr>
            <w:r w:rsidRPr="008119A0">
              <w:rPr>
                <w:sz w:val="24"/>
                <w:szCs w:val="24"/>
              </w:rPr>
              <w:t>Computer, phone and internet costs are higher than budget because of purchasing a new office computer in January and purchasing Malware byte cover for 5 years</w:t>
            </w:r>
            <w:r w:rsidR="00144387">
              <w:rPr>
                <w:sz w:val="24"/>
                <w:szCs w:val="24"/>
              </w:rPr>
              <w:t>. Church H</w:t>
            </w:r>
            <w:r>
              <w:rPr>
                <w:sz w:val="24"/>
                <w:szCs w:val="24"/>
              </w:rPr>
              <w:t>all repairs/routine maintenance has overspent by £1500 due to Sound Equipment and Heating issues.</w:t>
            </w:r>
          </w:p>
          <w:p w:rsidR="008119A0" w:rsidRDefault="008119A0">
            <w:pPr>
              <w:rPr>
                <w:sz w:val="24"/>
                <w:szCs w:val="24"/>
              </w:rPr>
            </w:pPr>
            <w:r>
              <w:rPr>
                <w:sz w:val="24"/>
                <w:szCs w:val="24"/>
              </w:rPr>
              <w:t>Overall –St James’s has raised £3K more than expected and spent £2K less than expected as at 31</w:t>
            </w:r>
            <w:r w:rsidRPr="008119A0">
              <w:rPr>
                <w:sz w:val="24"/>
                <w:szCs w:val="24"/>
                <w:vertAlign w:val="superscript"/>
              </w:rPr>
              <w:t>st</w:t>
            </w:r>
            <w:r>
              <w:rPr>
                <w:sz w:val="24"/>
                <w:szCs w:val="24"/>
              </w:rPr>
              <w:t xml:space="preserve"> October,2025</w:t>
            </w:r>
            <w:r w:rsidRPr="008119A0">
              <w:rPr>
                <w:sz w:val="24"/>
                <w:szCs w:val="24"/>
              </w:rPr>
              <w:t xml:space="preserve"> </w:t>
            </w:r>
          </w:p>
          <w:p w:rsidR="00144387" w:rsidRPr="00144387" w:rsidRDefault="00144387">
            <w:pPr>
              <w:rPr>
                <w:b/>
                <w:sz w:val="24"/>
                <w:szCs w:val="24"/>
              </w:rPr>
            </w:pPr>
            <w:r w:rsidRPr="00144387">
              <w:rPr>
                <w:b/>
                <w:sz w:val="24"/>
                <w:szCs w:val="24"/>
              </w:rPr>
              <w:t>All Saints</w:t>
            </w:r>
          </w:p>
          <w:p w:rsidR="00144387" w:rsidRDefault="00144387">
            <w:pPr>
              <w:rPr>
                <w:b/>
                <w:sz w:val="24"/>
                <w:szCs w:val="24"/>
              </w:rPr>
            </w:pPr>
            <w:r w:rsidRPr="00144387">
              <w:rPr>
                <w:b/>
                <w:sz w:val="24"/>
                <w:szCs w:val="24"/>
              </w:rPr>
              <w:t>Income</w:t>
            </w:r>
          </w:p>
          <w:p w:rsidR="00144387" w:rsidRPr="00144387" w:rsidRDefault="00144387">
            <w:pPr>
              <w:rPr>
                <w:sz w:val="24"/>
                <w:szCs w:val="24"/>
              </w:rPr>
            </w:pPr>
            <w:r w:rsidRPr="00144387">
              <w:rPr>
                <w:sz w:val="24"/>
                <w:szCs w:val="24"/>
              </w:rPr>
              <w:t>Gift Aided donations have exceeded the budget target but most of the donations are specifically for the Church Room Project.</w:t>
            </w:r>
          </w:p>
          <w:p w:rsidR="00144387" w:rsidRPr="00144387" w:rsidRDefault="00144387">
            <w:pPr>
              <w:rPr>
                <w:sz w:val="24"/>
                <w:szCs w:val="24"/>
              </w:rPr>
            </w:pPr>
            <w:r w:rsidRPr="00144387">
              <w:rPr>
                <w:sz w:val="24"/>
                <w:szCs w:val="24"/>
              </w:rPr>
              <w:t>Gift Aided planned giving is down as there are a very small number of Standing Orders paid to the church.</w:t>
            </w:r>
          </w:p>
          <w:p w:rsidR="00144387" w:rsidRPr="00144387" w:rsidRDefault="00144387">
            <w:pPr>
              <w:rPr>
                <w:sz w:val="24"/>
                <w:szCs w:val="24"/>
              </w:rPr>
            </w:pPr>
            <w:r w:rsidRPr="00144387">
              <w:rPr>
                <w:sz w:val="24"/>
                <w:szCs w:val="24"/>
              </w:rPr>
              <w:t>Gift Aid received for 2024 is £500 higher than expected.</w:t>
            </w:r>
          </w:p>
          <w:p w:rsidR="00144387" w:rsidRDefault="00144387">
            <w:pPr>
              <w:rPr>
                <w:b/>
                <w:sz w:val="24"/>
                <w:szCs w:val="24"/>
              </w:rPr>
            </w:pPr>
            <w:r w:rsidRPr="00144387">
              <w:rPr>
                <w:b/>
                <w:sz w:val="24"/>
                <w:szCs w:val="24"/>
              </w:rPr>
              <w:t>Expenditure</w:t>
            </w:r>
          </w:p>
          <w:p w:rsidR="00144387" w:rsidRDefault="00144387">
            <w:pPr>
              <w:rPr>
                <w:b/>
                <w:sz w:val="24"/>
                <w:szCs w:val="24"/>
              </w:rPr>
            </w:pPr>
            <w:r w:rsidRPr="00144387">
              <w:rPr>
                <w:sz w:val="24"/>
                <w:szCs w:val="24"/>
              </w:rPr>
              <w:t>The capital expenditure on the Church Room has been funded by donations</w:t>
            </w:r>
            <w:r>
              <w:rPr>
                <w:b/>
                <w:sz w:val="24"/>
                <w:szCs w:val="24"/>
              </w:rPr>
              <w:t>.</w:t>
            </w:r>
          </w:p>
          <w:p w:rsidR="009637A2" w:rsidRDefault="00144387">
            <w:pPr>
              <w:rPr>
                <w:sz w:val="24"/>
                <w:szCs w:val="24"/>
              </w:rPr>
            </w:pPr>
            <w:r w:rsidRPr="00144387">
              <w:rPr>
                <w:sz w:val="24"/>
                <w:szCs w:val="24"/>
              </w:rPr>
              <w:t>Overall- All Saints has no significant changes against the expected totals as at 31</w:t>
            </w:r>
            <w:r w:rsidRPr="00144387">
              <w:rPr>
                <w:sz w:val="24"/>
                <w:szCs w:val="24"/>
                <w:vertAlign w:val="superscript"/>
              </w:rPr>
              <w:t>st</w:t>
            </w:r>
            <w:r w:rsidRPr="00144387">
              <w:rPr>
                <w:sz w:val="24"/>
                <w:szCs w:val="24"/>
              </w:rPr>
              <w:t xml:space="preserve"> Octo</w:t>
            </w:r>
            <w:r>
              <w:rPr>
                <w:sz w:val="24"/>
                <w:szCs w:val="24"/>
              </w:rPr>
              <w:t>ber 20</w:t>
            </w:r>
            <w:r w:rsidR="00E7180E">
              <w:rPr>
                <w:sz w:val="24"/>
                <w:szCs w:val="24"/>
              </w:rPr>
              <w:t>25</w:t>
            </w:r>
          </w:p>
          <w:p w:rsidR="009637A2" w:rsidRDefault="009637A2">
            <w:pPr>
              <w:rPr>
                <w:sz w:val="24"/>
                <w:szCs w:val="24"/>
              </w:rPr>
            </w:pPr>
          </w:p>
        </w:tc>
        <w:tc>
          <w:tcPr>
            <w:tcW w:w="770" w:type="dxa"/>
          </w:tcPr>
          <w:p w:rsidR="00430241" w:rsidRDefault="00430241">
            <w:pPr>
              <w:rPr>
                <w:sz w:val="24"/>
                <w:szCs w:val="24"/>
              </w:rPr>
            </w:pPr>
          </w:p>
          <w:p w:rsidR="00430241" w:rsidRDefault="00430241">
            <w:pPr>
              <w:rPr>
                <w:sz w:val="24"/>
                <w:szCs w:val="24"/>
              </w:rPr>
            </w:pPr>
          </w:p>
          <w:p w:rsidR="00646C9B" w:rsidRDefault="00430241">
            <w:pPr>
              <w:rPr>
                <w:sz w:val="24"/>
                <w:szCs w:val="24"/>
              </w:rPr>
            </w:pPr>
            <w:r>
              <w:rPr>
                <w:sz w:val="24"/>
                <w:szCs w:val="24"/>
              </w:rPr>
              <w:t>BA</w:t>
            </w:r>
          </w:p>
        </w:tc>
      </w:tr>
      <w:tr w:rsidR="00646C9B" w:rsidTr="00646C9B">
        <w:tc>
          <w:tcPr>
            <w:tcW w:w="959" w:type="dxa"/>
          </w:tcPr>
          <w:p w:rsidR="00646C9B" w:rsidRDefault="009637A2">
            <w:pPr>
              <w:rPr>
                <w:sz w:val="24"/>
                <w:szCs w:val="24"/>
              </w:rPr>
            </w:pPr>
            <w:r>
              <w:rPr>
                <w:sz w:val="24"/>
                <w:szCs w:val="24"/>
              </w:rPr>
              <w:t xml:space="preserve">6. </w:t>
            </w:r>
          </w:p>
        </w:tc>
        <w:tc>
          <w:tcPr>
            <w:tcW w:w="7513" w:type="dxa"/>
          </w:tcPr>
          <w:p w:rsidR="00646C9B" w:rsidRPr="00E044C7" w:rsidRDefault="009637A2">
            <w:pPr>
              <w:rPr>
                <w:b/>
                <w:sz w:val="24"/>
                <w:szCs w:val="24"/>
              </w:rPr>
            </w:pPr>
            <w:r w:rsidRPr="00E044C7">
              <w:rPr>
                <w:b/>
                <w:sz w:val="24"/>
                <w:szCs w:val="24"/>
              </w:rPr>
              <w:t>Pastoral Team Report</w:t>
            </w:r>
          </w:p>
          <w:p w:rsidR="009637A2" w:rsidRDefault="006C2204">
            <w:pPr>
              <w:rPr>
                <w:sz w:val="24"/>
                <w:szCs w:val="24"/>
              </w:rPr>
            </w:pPr>
            <w:r>
              <w:rPr>
                <w:sz w:val="24"/>
                <w:szCs w:val="24"/>
              </w:rPr>
              <w:t>There</w:t>
            </w:r>
            <w:r w:rsidR="009637A2">
              <w:rPr>
                <w:sz w:val="24"/>
                <w:szCs w:val="24"/>
              </w:rPr>
              <w:t xml:space="preserve"> has been no meeting since </w:t>
            </w:r>
            <w:r w:rsidR="00C76ECF">
              <w:rPr>
                <w:sz w:val="24"/>
                <w:szCs w:val="24"/>
              </w:rPr>
              <w:t xml:space="preserve">the </w:t>
            </w:r>
            <w:r w:rsidR="009637A2">
              <w:rPr>
                <w:sz w:val="24"/>
                <w:szCs w:val="24"/>
              </w:rPr>
              <w:t>last PCC. The team led the service at St James</w:t>
            </w:r>
            <w:r w:rsidR="00E044C7">
              <w:rPr>
                <w:sz w:val="24"/>
                <w:szCs w:val="24"/>
              </w:rPr>
              <w:t xml:space="preserve"> for </w:t>
            </w:r>
            <w:r w:rsidR="00C76ECF">
              <w:rPr>
                <w:sz w:val="24"/>
                <w:szCs w:val="24"/>
              </w:rPr>
              <w:t>All</w:t>
            </w:r>
            <w:r w:rsidR="00E044C7">
              <w:rPr>
                <w:sz w:val="24"/>
                <w:szCs w:val="24"/>
              </w:rPr>
              <w:t xml:space="preserve"> Saints Day.</w:t>
            </w:r>
          </w:p>
          <w:p w:rsidR="00E044C7" w:rsidRDefault="00E044C7">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E044C7">
            <w:pPr>
              <w:rPr>
                <w:sz w:val="24"/>
                <w:szCs w:val="24"/>
              </w:rPr>
            </w:pPr>
            <w:r>
              <w:rPr>
                <w:sz w:val="24"/>
                <w:szCs w:val="24"/>
              </w:rPr>
              <w:t xml:space="preserve">7. </w:t>
            </w:r>
          </w:p>
        </w:tc>
        <w:tc>
          <w:tcPr>
            <w:tcW w:w="7513" w:type="dxa"/>
          </w:tcPr>
          <w:p w:rsidR="00646C9B" w:rsidRDefault="00E044C7">
            <w:pPr>
              <w:rPr>
                <w:b/>
                <w:sz w:val="24"/>
                <w:szCs w:val="24"/>
              </w:rPr>
            </w:pPr>
            <w:r w:rsidRPr="00E044C7">
              <w:rPr>
                <w:b/>
                <w:sz w:val="24"/>
                <w:szCs w:val="24"/>
              </w:rPr>
              <w:t>Deanery Synod Report</w:t>
            </w:r>
          </w:p>
          <w:p w:rsidR="00E044C7" w:rsidRPr="00E044C7" w:rsidRDefault="00E044C7">
            <w:pPr>
              <w:rPr>
                <w:sz w:val="24"/>
                <w:szCs w:val="24"/>
              </w:rPr>
            </w:pPr>
            <w:r w:rsidRPr="00E044C7">
              <w:rPr>
                <w:sz w:val="24"/>
                <w:szCs w:val="24"/>
              </w:rPr>
              <w:t xml:space="preserve">The report was circulated before the meeting. This Spring is the time for new members to the Synod to be elected. Douglas </w:t>
            </w:r>
            <w:proofErr w:type="spellStart"/>
            <w:r w:rsidRPr="00E044C7">
              <w:rPr>
                <w:sz w:val="24"/>
                <w:szCs w:val="24"/>
              </w:rPr>
              <w:t>Ogram</w:t>
            </w:r>
            <w:proofErr w:type="spellEnd"/>
            <w:r w:rsidRPr="00E044C7">
              <w:rPr>
                <w:sz w:val="24"/>
                <w:szCs w:val="24"/>
              </w:rPr>
              <w:t xml:space="preserve"> asked that we accept his attending the</w:t>
            </w:r>
            <w:r w:rsidR="00C76ECF">
              <w:rPr>
                <w:sz w:val="24"/>
                <w:szCs w:val="24"/>
              </w:rPr>
              <w:t xml:space="preserve"> meetings until then.</w:t>
            </w:r>
            <w:r w:rsidRPr="00E044C7">
              <w:rPr>
                <w:sz w:val="24"/>
                <w:szCs w:val="24"/>
              </w:rPr>
              <w:t xml:space="preserve"> Proposed Do</w:t>
            </w:r>
            <w:r>
              <w:rPr>
                <w:sz w:val="24"/>
                <w:szCs w:val="24"/>
              </w:rPr>
              <w:t xml:space="preserve">rothy Baldwin, Seconded Derrick </w:t>
            </w:r>
            <w:proofErr w:type="spellStart"/>
            <w:r>
              <w:rPr>
                <w:sz w:val="24"/>
                <w:szCs w:val="24"/>
              </w:rPr>
              <w:t>Claridge</w:t>
            </w:r>
            <w:proofErr w:type="spellEnd"/>
            <w:r>
              <w:rPr>
                <w:sz w:val="24"/>
                <w:szCs w:val="24"/>
              </w:rPr>
              <w:t xml:space="preserve"> </w:t>
            </w:r>
            <w:r w:rsidR="00C76ECF">
              <w:rPr>
                <w:sz w:val="24"/>
                <w:szCs w:val="24"/>
              </w:rPr>
              <w:t xml:space="preserve"> </w:t>
            </w:r>
            <w:r>
              <w:rPr>
                <w:sz w:val="24"/>
                <w:szCs w:val="24"/>
              </w:rPr>
              <w:t>Passed unanimously</w:t>
            </w:r>
          </w:p>
          <w:p w:rsidR="00E044C7" w:rsidRDefault="00E044C7">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E044C7">
            <w:pPr>
              <w:rPr>
                <w:sz w:val="24"/>
                <w:szCs w:val="24"/>
              </w:rPr>
            </w:pPr>
            <w:r>
              <w:rPr>
                <w:sz w:val="24"/>
                <w:szCs w:val="24"/>
              </w:rPr>
              <w:t xml:space="preserve">8. </w:t>
            </w:r>
          </w:p>
        </w:tc>
        <w:tc>
          <w:tcPr>
            <w:tcW w:w="7513" w:type="dxa"/>
          </w:tcPr>
          <w:p w:rsidR="00646C9B" w:rsidRPr="00114458" w:rsidRDefault="00E044C7">
            <w:pPr>
              <w:rPr>
                <w:b/>
                <w:sz w:val="24"/>
                <w:szCs w:val="24"/>
              </w:rPr>
            </w:pPr>
            <w:r w:rsidRPr="00114458">
              <w:rPr>
                <w:b/>
                <w:sz w:val="24"/>
                <w:szCs w:val="24"/>
              </w:rPr>
              <w:t>St James boiler update</w:t>
            </w:r>
          </w:p>
          <w:p w:rsidR="00E044C7" w:rsidRDefault="00E044C7">
            <w:pPr>
              <w:rPr>
                <w:sz w:val="24"/>
                <w:szCs w:val="24"/>
              </w:rPr>
            </w:pPr>
            <w:r>
              <w:rPr>
                <w:sz w:val="24"/>
                <w:szCs w:val="24"/>
              </w:rPr>
              <w:t xml:space="preserve"> The radiators</w:t>
            </w:r>
            <w:r w:rsidR="006C2204">
              <w:rPr>
                <w:sz w:val="24"/>
                <w:szCs w:val="24"/>
              </w:rPr>
              <w:t xml:space="preserve"> in the Church C</w:t>
            </w:r>
            <w:r>
              <w:rPr>
                <w:sz w:val="24"/>
                <w:szCs w:val="24"/>
              </w:rPr>
              <w:t>entre are being looked at and repaired as necessary. There will</w:t>
            </w:r>
            <w:r w:rsidR="007276C6">
              <w:rPr>
                <w:sz w:val="24"/>
                <w:szCs w:val="24"/>
              </w:rPr>
              <w:t xml:space="preserve"> h</w:t>
            </w:r>
            <w:r w:rsidR="00114458">
              <w:rPr>
                <w:sz w:val="24"/>
                <w:szCs w:val="24"/>
              </w:rPr>
              <w:t>o</w:t>
            </w:r>
            <w:r w:rsidR="007276C6">
              <w:rPr>
                <w:sz w:val="24"/>
                <w:szCs w:val="24"/>
              </w:rPr>
              <w:t>pefully</w:t>
            </w:r>
            <w:r>
              <w:rPr>
                <w:sz w:val="24"/>
                <w:szCs w:val="24"/>
              </w:rPr>
              <w:t xml:space="preserve"> be new </w:t>
            </w:r>
            <w:r w:rsidR="00715144">
              <w:rPr>
                <w:sz w:val="24"/>
                <w:szCs w:val="24"/>
              </w:rPr>
              <w:t>timers installed</w:t>
            </w:r>
            <w:r w:rsidR="00114458">
              <w:rPr>
                <w:sz w:val="24"/>
                <w:szCs w:val="24"/>
              </w:rPr>
              <w:t xml:space="preserve"> </w:t>
            </w:r>
            <w:r>
              <w:rPr>
                <w:sz w:val="24"/>
                <w:szCs w:val="24"/>
              </w:rPr>
              <w:t xml:space="preserve">with a view to </w:t>
            </w:r>
            <w:r>
              <w:rPr>
                <w:sz w:val="24"/>
                <w:szCs w:val="24"/>
              </w:rPr>
              <w:lastRenderedPageBreak/>
              <w:t>switching on the heating at 9.30 and switching off at 10.30 pm.</w:t>
            </w:r>
          </w:p>
          <w:p w:rsidR="002F0B63" w:rsidRDefault="002F0B63" w:rsidP="007276C6">
            <w:pPr>
              <w:rPr>
                <w:sz w:val="24"/>
                <w:szCs w:val="24"/>
              </w:rPr>
            </w:pPr>
          </w:p>
          <w:p w:rsidR="002F0B63" w:rsidRDefault="00E044C7" w:rsidP="007276C6">
            <w:pPr>
              <w:rPr>
                <w:sz w:val="24"/>
                <w:szCs w:val="24"/>
              </w:rPr>
            </w:pPr>
            <w:r>
              <w:rPr>
                <w:sz w:val="24"/>
                <w:szCs w:val="24"/>
              </w:rPr>
              <w:t xml:space="preserve">A report had been circulated before the meeting </w:t>
            </w:r>
            <w:r w:rsidR="007276C6">
              <w:rPr>
                <w:sz w:val="24"/>
                <w:szCs w:val="24"/>
              </w:rPr>
              <w:t xml:space="preserve">re the boiler at St James. Beth and </w:t>
            </w:r>
            <w:r w:rsidR="00077B18">
              <w:rPr>
                <w:sz w:val="24"/>
                <w:szCs w:val="24"/>
              </w:rPr>
              <w:t xml:space="preserve">Derrick </w:t>
            </w:r>
            <w:proofErr w:type="spellStart"/>
            <w:r w:rsidR="00077B18">
              <w:rPr>
                <w:sz w:val="24"/>
                <w:szCs w:val="24"/>
              </w:rPr>
              <w:t>Claridge</w:t>
            </w:r>
            <w:proofErr w:type="spellEnd"/>
            <w:r w:rsidR="00077B18">
              <w:rPr>
                <w:sz w:val="24"/>
                <w:szCs w:val="24"/>
              </w:rPr>
              <w:t xml:space="preserve"> had met with the D</w:t>
            </w:r>
            <w:r w:rsidR="007276C6">
              <w:rPr>
                <w:sz w:val="24"/>
                <w:szCs w:val="24"/>
              </w:rPr>
              <w:t xml:space="preserve">iocesan net zero advisor, Dan Wills. He </w:t>
            </w:r>
            <w:r w:rsidR="00077B18">
              <w:rPr>
                <w:sz w:val="24"/>
                <w:szCs w:val="24"/>
              </w:rPr>
              <w:t xml:space="preserve">recommended </w:t>
            </w:r>
            <w:r w:rsidR="007276C6">
              <w:rPr>
                <w:sz w:val="24"/>
                <w:szCs w:val="24"/>
              </w:rPr>
              <w:t xml:space="preserve">that we hold services in the Church Centre until </w:t>
            </w:r>
            <w:r w:rsidR="00114458">
              <w:rPr>
                <w:sz w:val="24"/>
                <w:szCs w:val="24"/>
              </w:rPr>
              <w:t>Easter, because</w:t>
            </w:r>
            <w:r w:rsidR="007276C6">
              <w:rPr>
                <w:sz w:val="24"/>
                <w:szCs w:val="24"/>
              </w:rPr>
              <w:t xml:space="preserve"> of a duty of care to </w:t>
            </w:r>
            <w:r w:rsidR="00114458">
              <w:rPr>
                <w:sz w:val="24"/>
                <w:szCs w:val="24"/>
              </w:rPr>
              <w:t xml:space="preserve">parishioners. </w:t>
            </w:r>
          </w:p>
          <w:p w:rsidR="00E044C7" w:rsidRDefault="00114458" w:rsidP="007276C6">
            <w:pPr>
              <w:rPr>
                <w:sz w:val="24"/>
                <w:szCs w:val="24"/>
              </w:rPr>
            </w:pPr>
            <w:r>
              <w:rPr>
                <w:sz w:val="24"/>
                <w:szCs w:val="24"/>
              </w:rPr>
              <w:t>He</w:t>
            </w:r>
            <w:r w:rsidR="007276C6">
              <w:rPr>
                <w:sz w:val="24"/>
                <w:szCs w:val="24"/>
              </w:rPr>
              <w:t xml:space="preserve"> also </w:t>
            </w:r>
            <w:r w:rsidR="00077B18">
              <w:rPr>
                <w:sz w:val="24"/>
                <w:szCs w:val="24"/>
              </w:rPr>
              <w:t xml:space="preserve">recommended </w:t>
            </w:r>
            <w:r w:rsidR="007276C6">
              <w:rPr>
                <w:sz w:val="24"/>
                <w:szCs w:val="24"/>
              </w:rPr>
              <w:t>us to consider infra</w:t>
            </w:r>
            <w:r w:rsidR="00077B18">
              <w:rPr>
                <w:sz w:val="24"/>
                <w:szCs w:val="24"/>
              </w:rPr>
              <w:t>-</w:t>
            </w:r>
            <w:r w:rsidR="007276C6">
              <w:rPr>
                <w:sz w:val="24"/>
                <w:szCs w:val="24"/>
              </w:rPr>
              <w:t>red heating</w:t>
            </w:r>
            <w:r w:rsidR="002F0B63">
              <w:rPr>
                <w:sz w:val="24"/>
                <w:szCs w:val="24"/>
              </w:rPr>
              <w:t xml:space="preserve"> for the future</w:t>
            </w:r>
            <w:r w:rsidR="00077B18">
              <w:rPr>
                <w:sz w:val="24"/>
                <w:szCs w:val="24"/>
              </w:rPr>
              <w:t>,</w:t>
            </w:r>
            <w:r w:rsidR="002F0B63">
              <w:rPr>
                <w:sz w:val="24"/>
                <w:szCs w:val="24"/>
              </w:rPr>
              <w:t xml:space="preserve"> which would be</w:t>
            </w:r>
            <w:r w:rsidR="00077B18">
              <w:rPr>
                <w:sz w:val="24"/>
                <w:szCs w:val="24"/>
              </w:rPr>
              <w:t xml:space="preserve"> in line with the current Diocesan recommendations, the most efficient and cost effective method </w:t>
            </w:r>
            <w:r w:rsidR="007276C6">
              <w:rPr>
                <w:sz w:val="24"/>
                <w:szCs w:val="24"/>
              </w:rPr>
              <w:t>of heating the church.</w:t>
            </w:r>
            <w:r w:rsidR="00077B18">
              <w:rPr>
                <w:sz w:val="24"/>
                <w:szCs w:val="24"/>
              </w:rPr>
              <w:t xml:space="preserve"> As known for over 10 years t</w:t>
            </w:r>
            <w:r w:rsidR="007276C6">
              <w:rPr>
                <w:sz w:val="24"/>
                <w:szCs w:val="24"/>
              </w:rPr>
              <w:t xml:space="preserve">he electrical wiring </w:t>
            </w:r>
            <w:r w:rsidR="00077B18">
              <w:rPr>
                <w:sz w:val="24"/>
                <w:szCs w:val="24"/>
              </w:rPr>
              <w:t>system is not robust enough and the existing wiring is not suitable to take any additional load, requiring complete renewal.</w:t>
            </w:r>
            <w:r w:rsidR="007276C6">
              <w:rPr>
                <w:sz w:val="24"/>
                <w:szCs w:val="24"/>
              </w:rPr>
              <w:t xml:space="preserve"> We could sell the redundant oil and tank</w:t>
            </w:r>
            <w:r>
              <w:rPr>
                <w:sz w:val="24"/>
                <w:szCs w:val="24"/>
              </w:rPr>
              <w:t xml:space="preserve"> to recoup some money.</w:t>
            </w:r>
          </w:p>
          <w:p w:rsidR="00114458" w:rsidRDefault="00114458" w:rsidP="00114458">
            <w:pPr>
              <w:rPr>
                <w:sz w:val="24"/>
                <w:szCs w:val="24"/>
              </w:rPr>
            </w:pPr>
            <w:r>
              <w:rPr>
                <w:sz w:val="24"/>
                <w:szCs w:val="24"/>
              </w:rPr>
              <w:t>A proposal was made that the following services will be held at St James; Remembrance Sunday.  David Gough’</w:t>
            </w:r>
            <w:r w:rsidR="00715144">
              <w:rPr>
                <w:sz w:val="24"/>
                <w:szCs w:val="24"/>
              </w:rPr>
              <w:t xml:space="preserve">s ashes </w:t>
            </w:r>
            <w:r w:rsidR="00C76ECF">
              <w:rPr>
                <w:sz w:val="24"/>
                <w:szCs w:val="24"/>
              </w:rPr>
              <w:t>interment, School Carol S</w:t>
            </w:r>
            <w:r>
              <w:rPr>
                <w:sz w:val="24"/>
                <w:szCs w:val="24"/>
              </w:rPr>
              <w:t xml:space="preserve">ervices, </w:t>
            </w:r>
            <w:r w:rsidR="00C76ECF">
              <w:rPr>
                <w:sz w:val="24"/>
                <w:szCs w:val="24"/>
              </w:rPr>
              <w:t xml:space="preserve">the </w:t>
            </w:r>
            <w:r w:rsidR="002F0B63">
              <w:rPr>
                <w:sz w:val="24"/>
                <w:szCs w:val="24"/>
              </w:rPr>
              <w:t xml:space="preserve">Licensing </w:t>
            </w:r>
            <w:r>
              <w:rPr>
                <w:sz w:val="24"/>
                <w:szCs w:val="24"/>
              </w:rPr>
              <w:t xml:space="preserve">Service and any funerals. All other services until Easter will be moved to other venues. Proposed Sarah </w:t>
            </w:r>
            <w:proofErr w:type="gramStart"/>
            <w:r>
              <w:rPr>
                <w:sz w:val="24"/>
                <w:szCs w:val="24"/>
              </w:rPr>
              <w:t>Gunn,</w:t>
            </w:r>
            <w:proofErr w:type="gramEnd"/>
            <w:r>
              <w:rPr>
                <w:sz w:val="24"/>
                <w:szCs w:val="24"/>
              </w:rPr>
              <w:t xml:space="preserve"> seconded Beth </w:t>
            </w:r>
            <w:proofErr w:type="spellStart"/>
            <w:r>
              <w:rPr>
                <w:sz w:val="24"/>
                <w:szCs w:val="24"/>
              </w:rPr>
              <w:t>Cutmore</w:t>
            </w:r>
            <w:proofErr w:type="spellEnd"/>
            <w:r>
              <w:rPr>
                <w:sz w:val="24"/>
                <w:szCs w:val="24"/>
              </w:rPr>
              <w:t>.  Unanimously accepted.</w:t>
            </w:r>
          </w:p>
          <w:p w:rsidR="00CD79AF" w:rsidRDefault="00CD79AF" w:rsidP="00715144">
            <w:pPr>
              <w:rPr>
                <w:sz w:val="24"/>
                <w:szCs w:val="24"/>
              </w:rPr>
            </w:pPr>
          </w:p>
          <w:p w:rsidR="002F0B63" w:rsidRDefault="00715144" w:rsidP="00715144">
            <w:pPr>
              <w:rPr>
                <w:sz w:val="24"/>
                <w:szCs w:val="24"/>
              </w:rPr>
            </w:pPr>
            <w:r>
              <w:rPr>
                <w:sz w:val="24"/>
                <w:szCs w:val="24"/>
              </w:rPr>
              <w:t>The C</w:t>
            </w:r>
            <w:r w:rsidR="00114458">
              <w:rPr>
                <w:sz w:val="24"/>
                <w:szCs w:val="24"/>
              </w:rPr>
              <w:t xml:space="preserve">hurch wardens and the Ministry Team will look at how this affects the </w:t>
            </w:r>
            <w:r>
              <w:rPr>
                <w:sz w:val="24"/>
                <w:szCs w:val="24"/>
              </w:rPr>
              <w:t xml:space="preserve">services planned. </w:t>
            </w:r>
          </w:p>
          <w:p w:rsidR="00CD79AF" w:rsidRDefault="00CD79AF" w:rsidP="00715144">
            <w:pPr>
              <w:rPr>
                <w:sz w:val="24"/>
                <w:szCs w:val="24"/>
              </w:rPr>
            </w:pPr>
          </w:p>
          <w:p w:rsidR="00114458" w:rsidRDefault="002F0B63" w:rsidP="00715144">
            <w:pPr>
              <w:rPr>
                <w:sz w:val="24"/>
                <w:szCs w:val="24"/>
              </w:rPr>
            </w:pPr>
            <w:r>
              <w:rPr>
                <w:sz w:val="24"/>
                <w:szCs w:val="24"/>
              </w:rPr>
              <w:t>Beth and Derrick will make fact finding visits to local churches of a similar size to St James that have moved over to radiant heating and will report back to the January PCC Meeting on their findings re costs/running costs etc.</w:t>
            </w:r>
            <w:r w:rsidR="00CD79AF">
              <w:rPr>
                <w:sz w:val="24"/>
                <w:szCs w:val="24"/>
              </w:rPr>
              <w:t xml:space="preserve"> </w:t>
            </w:r>
            <w:r w:rsidR="00715144">
              <w:rPr>
                <w:sz w:val="24"/>
                <w:szCs w:val="24"/>
              </w:rPr>
              <w:t>W</w:t>
            </w:r>
            <w:r w:rsidR="00114458">
              <w:rPr>
                <w:sz w:val="24"/>
                <w:szCs w:val="24"/>
              </w:rPr>
              <w:t>e were all asked to consider</w:t>
            </w:r>
            <w:r w:rsidR="00715144">
              <w:rPr>
                <w:sz w:val="24"/>
                <w:szCs w:val="24"/>
              </w:rPr>
              <w:t xml:space="preserve"> visiting churches with infra red heating. A list of </w:t>
            </w:r>
            <w:r w:rsidR="00430241">
              <w:rPr>
                <w:sz w:val="24"/>
                <w:szCs w:val="24"/>
              </w:rPr>
              <w:t>churches with</w:t>
            </w:r>
            <w:r w:rsidR="00C76ECF">
              <w:rPr>
                <w:sz w:val="24"/>
                <w:szCs w:val="24"/>
              </w:rPr>
              <w:t xml:space="preserve"> infra red heating </w:t>
            </w:r>
            <w:r w:rsidR="00715144">
              <w:rPr>
                <w:sz w:val="24"/>
                <w:szCs w:val="24"/>
              </w:rPr>
              <w:t xml:space="preserve">will be sent to the PCC. </w:t>
            </w:r>
          </w:p>
          <w:p w:rsidR="00715144" w:rsidRDefault="00715144" w:rsidP="00715144">
            <w:pPr>
              <w:rPr>
                <w:sz w:val="24"/>
                <w:szCs w:val="24"/>
              </w:rPr>
            </w:pPr>
          </w:p>
        </w:tc>
        <w:tc>
          <w:tcPr>
            <w:tcW w:w="770" w:type="dxa"/>
          </w:tcPr>
          <w:p w:rsidR="00715144" w:rsidRDefault="00715144">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430241" w:rsidRDefault="00430241">
            <w:pPr>
              <w:rPr>
                <w:sz w:val="24"/>
                <w:szCs w:val="24"/>
              </w:rPr>
            </w:pPr>
          </w:p>
          <w:p w:rsidR="00077B18" w:rsidRDefault="00077B18">
            <w:pPr>
              <w:rPr>
                <w:sz w:val="24"/>
                <w:szCs w:val="24"/>
              </w:rPr>
            </w:pPr>
          </w:p>
          <w:p w:rsidR="00077B18" w:rsidRDefault="00077B18">
            <w:pPr>
              <w:rPr>
                <w:sz w:val="24"/>
                <w:szCs w:val="24"/>
              </w:rPr>
            </w:pPr>
          </w:p>
          <w:p w:rsidR="002F0B63" w:rsidRDefault="002F0B63">
            <w:pPr>
              <w:rPr>
                <w:sz w:val="24"/>
                <w:szCs w:val="24"/>
              </w:rPr>
            </w:pPr>
          </w:p>
          <w:p w:rsidR="002F0B63" w:rsidRDefault="002F0B63">
            <w:pPr>
              <w:rPr>
                <w:sz w:val="24"/>
                <w:szCs w:val="24"/>
              </w:rPr>
            </w:pPr>
          </w:p>
          <w:p w:rsidR="00715144" w:rsidRDefault="00430241">
            <w:pPr>
              <w:rPr>
                <w:sz w:val="24"/>
                <w:szCs w:val="24"/>
              </w:rPr>
            </w:pPr>
            <w:r>
              <w:rPr>
                <w:sz w:val="24"/>
                <w:szCs w:val="24"/>
              </w:rPr>
              <w:t>SG</w:t>
            </w:r>
          </w:p>
          <w:p w:rsidR="00715144" w:rsidRDefault="00715144">
            <w:pPr>
              <w:rPr>
                <w:sz w:val="24"/>
                <w:szCs w:val="24"/>
              </w:rPr>
            </w:pPr>
          </w:p>
          <w:p w:rsidR="00715144" w:rsidRDefault="00715144">
            <w:pPr>
              <w:rPr>
                <w:sz w:val="24"/>
                <w:szCs w:val="24"/>
              </w:rPr>
            </w:pPr>
          </w:p>
          <w:p w:rsidR="00715144" w:rsidRDefault="00715144">
            <w:pPr>
              <w:rPr>
                <w:sz w:val="24"/>
                <w:szCs w:val="24"/>
              </w:rPr>
            </w:pPr>
          </w:p>
          <w:p w:rsidR="00715144" w:rsidRDefault="00715144">
            <w:pPr>
              <w:rPr>
                <w:sz w:val="24"/>
                <w:szCs w:val="24"/>
              </w:rPr>
            </w:pPr>
          </w:p>
          <w:p w:rsidR="00715144" w:rsidRDefault="00715144">
            <w:pPr>
              <w:rPr>
                <w:sz w:val="24"/>
                <w:szCs w:val="24"/>
              </w:rPr>
            </w:pPr>
          </w:p>
          <w:p w:rsidR="00715144" w:rsidRDefault="00715144">
            <w:pPr>
              <w:rPr>
                <w:sz w:val="24"/>
                <w:szCs w:val="24"/>
              </w:rPr>
            </w:pPr>
          </w:p>
          <w:p w:rsidR="00715144" w:rsidRDefault="00715144">
            <w:pPr>
              <w:rPr>
                <w:sz w:val="24"/>
                <w:szCs w:val="24"/>
              </w:rPr>
            </w:pPr>
          </w:p>
          <w:p w:rsidR="002F0B63" w:rsidRDefault="002F0B63">
            <w:pPr>
              <w:rPr>
                <w:sz w:val="24"/>
                <w:szCs w:val="24"/>
              </w:rPr>
            </w:pPr>
          </w:p>
          <w:p w:rsidR="002F0B63" w:rsidRDefault="002F0B63">
            <w:pPr>
              <w:rPr>
                <w:sz w:val="24"/>
                <w:szCs w:val="24"/>
              </w:rPr>
            </w:pPr>
          </w:p>
          <w:p w:rsidR="002F0B63" w:rsidRDefault="002F0B63">
            <w:pPr>
              <w:rPr>
                <w:sz w:val="24"/>
                <w:szCs w:val="24"/>
              </w:rPr>
            </w:pPr>
          </w:p>
          <w:p w:rsidR="00CD79AF" w:rsidRDefault="00CD79AF">
            <w:pPr>
              <w:rPr>
                <w:sz w:val="24"/>
                <w:szCs w:val="24"/>
              </w:rPr>
            </w:pPr>
          </w:p>
          <w:p w:rsidR="00CD79AF" w:rsidRDefault="00CD79AF">
            <w:pPr>
              <w:rPr>
                <w:sz w:val="24"/>
                <w:szCs w:val="24"/>
              </w:rPr>
            </w:pPr>
          </w:p>
          <w:p w:rsidR="00CD79AF" w:rsidRDefault="00CD79AF">
            <w:pPr>
              <w:rPr>
                <w:sz w:val="24"/>
                <w:szCs w:val="24"/>
              </w:rPr>
            </w:pPr>
          </w:p>
          <w:p w:rsidR="00CD79AF" w:rsidRDefault="00CD79AF">
            <w:pPr>
              <w:rPr>
                <w:sz w:val="24"/>
                <w:szCs w:val="24"/>
              </w:rPr>
            </w:pPr>
          </w:p>
          <w:p w:rsidR="00646C9B" w:rsidRDefault="00715144">
            <w:pPr>
              <w:rPr>
                <w:sz w:val="24"/>
                <w:szCs w:val="24"/>
              </w:rPr>
            </w:pPr>
            <w:r>
              <w:rPr>
                <w:sz w:val="24"/>
                <w:szCs w:val="24"/>
              </w:rPr>
              <w:t>BA</w:t>
            </w:r>
          </w:p>
        </w:tc>
      </w:tr>
      <w:tr w:rsidR="00646C9B" w:rsidTr="00646C9B">
        <w:tc>
          <w:tcPr>
            <w:tcW w:w="959" w:type="dxa"/>
          </w:tcPr>
          <w:p w:rsidR="00646C9B" w:rsidRDefault="00114458">
            <w:pPr>
              <w:rPr>
                <w:sz w:val="24"/>
                <w:szCs w:val="24"/>
              </w:rPr>
            </w:pPr>
            <w:r>
              <w:rPr>
                <w:sz w:val="24"/>
                <w:szCs w:val="24"/>
              </w:rPr>
              <w:lastRenderedPageBreak/>
              <w:t>9.</w:t>
            </w:r>
          </w:p>
        </w:tc>
        <w:tc>
          <w:tcPr>
            <w:tcW w:w="7513" w:type="dxa"/>
          </w:tcPr>
          <w:p w:rsidR="00646C9B" w:rsidRPr="00C76ECF" w:rsidRDefault="00114458">
            <w:pPr>
              <w:rPr>
                <w:b/>
                <w:sz w:val="24"/>
                <w:szCs w:val="24"/>
              </w:rPr>
            </w:pPr>
            <w:r w:rsidRPr="00C76ECF">
              <w:rPr>
                <w:b/>
                <w:sz w:val="24"/>
                <w:szCs w:val="24"/>
              </w:rPr>
              <w:t>Church Management Group Update</w:t>
            </w:r>
          </w:p>
          <w:p w:rsidR="00114458" w:rsidRDefault="00715144" w:rsidP="00C76ECF">
            <w:pPr>
              <w:rPr>
                <w:sz w:val="24"/>
                <w:szCs w:val="24"/>
              </w:rPr>
            </w:pPr>
            <w:r>
              <w:rPr>
                <w:sz w:val="24"/>
                <w:szCs w:val="24"/>
              </w:rPr>
              <w:t xml:space="preserve"> Alison has obtained a quote of </w:t>
            </w:r>
            <w:r w:rsidR="00CD79AF">
              <w:rPr>
                <w:sz w:val="24"/>
                <w:szCs w:val="24"/>
              </w:rPr>
              <w:t>£</w:t>
            </w:r>
            <w:r>
              <w:rPr>
                <w:sz w:val="24"/>
                <w:szCs w:val="24"/>
              </w:rPr>
              <w:t xml:space="preserve">5,000 for putting a new layer on top of the existing flat roof at the Church Centre. It was generally felt </w:t>
            </w:r>
            <w:r w:rsidR="00C76ECF">
              <w:rPr>
                <w:sz w:val="24"/>
                <w:szCs w:val="24"/>
              </w:rPr>
              <w:t>that we would prefer to completely replace the roof with new modern roofing felt. More quotes are being sought.</w:t>
            </w:r>
          </w:p>
          <w:p w:rsidR="00C76ECF" w:rsidRDefault="00C76ECF" w:rsidP="00C76ECF">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C76ECF">
            <w:pPr>
              <w:rPr>
                <w:sz w:val="24"/>
                <w:szCs w:val="24"/>
              </w:rPr>
            </w:pPr>
            <w:r>
              <w:rPr>
                <w:sz w:val="24"/>
                <w:szCs w:val="24"/>
              </w:rPr>
              <w:t>10.</w:t>
            </w:r>
          </w:p>
        </w:tc>
        <w:tc>
          <w:tcPr>
            <w:tcW w:w="7513" w:type="dxa"/>
          </w:tcPr>
          <w:p w:rsidR="00646C9B" w:rsidRDefault="00C76ECF">
            <w:pPr>
              <w:rPr>
                <w:b/>
                <w:sz w:val="24"/>
                <w:szCs w:val="24"/>
              </w:rPr>
            </w:pPr>
            <w:r w:rsidRPr="00C76ECF">
              <w:rPr>
                <w:b/>
                <w:sz w:val="24"/>
                <w:szCs w:val="24"/>
              </w:rPr>
              <w:t xml:space="preserve">AOB </w:t>
            </w:r>
          </w:p>
          <w:p w:rsidR="00C76ECF" w:rsidRPr="00430241" w:rsidRDefault="00430241">
            <w:pPr>
              <w:rPr>
                <w:sz w:val="24"/>
                <w:szCs w:val="24"/>
              </w:rPr>
            </w:pPr>
            <w:r w:rsidRPr="00430241">
              <w:rPr>
                <w:sz w:val="24"/>
                <w:szCs w:val="24"/>
              </w:rPr>
              <w:t xml:space="preserve">The funeral of Margaret </w:t>
            </w:r>
            <w:proofErr w:type="spellStart"/>
            <w:r w:rsidRPr="00430241">
              <w:rPr>
                <w:sz w:val="24"/>
                <w:szCs w:val="24"/>
              </w:rPr>
              <w:t>Aske</w:t>
            </w:r>
            <w:proofErr w:type="spellEnd"/>
            <w:r w:rsidRPr="00430241">
              <w:rPr>
                <w:sz w:val="24"/>
                <w:szCs w:val="24"/>
              </w:rPr>
              <w:t xml:space="preserve"> will be held at St James on November 26</w:t>
            </w:r>
            <w:r w:rsidRPr="00430241">
              <w:rPr>
                <w:sz w:val="24"/>
                <w:szCs w:val="24"/>
                <w:vertAlign w:val="superscript"/>
              </w:rPr>
              <w:t>th</w:t>
            </w:r>
            <w:r w:rsidRPr="00430241">
              <w:rPr>
                <w:sz w:val="24"/>
                <w:szCs w:val="24"/>
              </w:rPr>
              <w:t xml:space="preserve"> at 11am.</w:t>
            </w:r>
          </w:p>
        </w:tc>
        <w:tc>
          <w:tcPr>
            <w:tcW w:w="770" w:type="dxa"/>
          </w:tcPr>
          <w:p w:rsidR="00646C9B" w:rsidRDefault="00646C9B">
            <w:pPr>
              <w:rPr>
                <w:sz w:val="24"/>
                <w:szCs w:val="24"/>
              </w:rPr>
            </w:pPr>
          </w:p>
        </w:tc>
      </w:tr>
      <w:tr w:rsidR="00646C9B" w:rsidTr="00646C9B">
        <w:tc>
          <w:tcPr>
            <w:tcW w:w="959" w:type="dxa"/>
          </w:tcPr>
          <w:p w:rsidR="00646C9B" w:rsidRDefault="00646C9B">
            <w:pPr>
              <w:rPr>
                <w:sz w:val="24"/>
                <w:szCs w:val="24"/>
              </w:rPr>
            </w:pPr>
          </w:p>
        </w:tc>
        <w:tc>
          <w:tcPr>
            <w:tcW w:w="7513" w:type="dxa"/>
          </w:tcPr>
          <w:p w:rsidR="00CD79AF" w:rsidRDefault="00CD79AF">
            <w:pPr>
              <w:rPr>
                <w:sz w:val="24"/>
                <w:szCs w:val="24"/>
              </w:rPr>
            </w:pPr>
          </w:p>
          <w:p w:rsidR="00646C9B" w:rsidRDefault="006C2204">
            <w:pPr>
              <w:rPr>
                <w:sz w:val="24"/>
                <w:szCs w:val="24"/>
              </w:rPr>
            </w:pPr>
            <w:r>
              <w:rPr>
                <w:sz w:val="24"/>
                <w:szCs w:val="24"/>
              </w:rPr>
              <w:t>The next PCC meeting will be held on December 2</w:t>
            </w:r>
            <w:r w:rsidRPr="006C2204">
              <w:rPr>
                <w:sz w:val="24"/>
                <w:szCs w:val="24"/>
                <w:vertAlign w:val="superscript"/>
              </w:rPr>
              <w:t>nd</w:t>
            </w:r>
            <w:r>
              <w:rPr>
                <w:sz w:val="24"/>
                <w:szCs w:val="24"/>
              </w:rPr>
              <w:t xml:space="preserve"> at the Church Centre at 2pm. </w:t>
            </w:r>
          </w:p>
          <w:p w:rsidR="006C2204" w:rsidRDefault="006C2204">
            <w:pPr>
              <w:rPr>
                <w:sz w:val="24"/>
                <w:szCs w:val="24"/>
              </w:rPr>
            </w:pPr>
          </w:p>
        </w:tc>
        <w:tc>
          <w:tcPr>
            <w:tcW w:w="770" w:type="dxa"/>
          </w:tcPr>
          <w:p w:rsidR="00646C9B" w:rsidRDefault="00646C9B">
            <w:pPr>
              <w:rPr>
                <w:sz w:val="24"/>
                <w:szCs w:val="24"/>
              </w:rPr>
            </w:pPr>
          </w:p>
        </w:tc>
      </w:tr>
      <w:tr w:rsidR="00646C9B" w:rsidTr="00646C9B">
        <w:tc>
          <w:tcPr>
            <w:tcW w:w="959" w:type="dxa"/>
          </w:tcPr>
          <w:p w:rsidR="00646C9B" w:rsidRDefault="00646C9B">
            <w:pPr>
              <w:rPr>
                <w:sz w:val="24"/>
                <w:szCs w:val="24"/>
              </w:rPr>
            </w:pPr>
          </w:p>
        </w:tc>
        <w:tc>
          <w:tcPr>
            <w:tcW w:w="7513" w:type="dxa"/>
          </w:tcPr>
          <w:p w:rsidR="00646C9B" w:rsidRDefault="006C2204">
            <w:pPr>
              <w:rPr>
                <w:sz w:val="24"/>
                <w:szCs w:val="24"/>
              </w:rPr>
            </w:pPr>
            <w:r>
              <w:rPr>
                <w:sz w:val="24"/>
                <w:szCs w:val="24"/>
              </w:rPr>
              <w:t xml:space="preserve">Signed </w:t>
            </w:r>
          </w:p>
          <w:p w:rsidR="006C2204" w:rsidRDefault="006C2204">
            <w:pPr>
              <w:rPr>
                <w:sz w:val="24"/>
                <w:szCs w:val="24"/>
              </w:rPr>
            </w:pPr>
          </w:p>
          <w:p w:rsidR="00CD79AF" w:rsidRDefault="00CD79AF">
            <w:pPr>
              <w:rPr>
                <w:sz w:val="24"/>
                <w:szCs w:val="24"/>
              </w:rPr>
            </w:pPr>
          </w:p>
          <w:p w:rsidR="00CD79AF" w:rsidRDefault="00E7180E">
            <w:pPr>
              <w:rPr>
                <w:sz w:val="24"/>
                <w:szCs w:val="24"/>
              </w:rPr>
            </w:pPr>
            <w:r>
              <w:rPr>
                <w:sz w:val="24"/>
                <w:szCs w:val="24"/>
              </w:rPr>
              <w:t>Dated</w:t>
            </w:r>
          </w:p>
          <w:p w:rsidR="006C2204" w:rsidRDefault="006C2204">
            <w:pPr>
              <w:rPr>
                <w:sz w:val="24"/>
                <w:szCs w:val="24"/>
              </w:rPr>
            </w:pPr>
          </w:p>
        </w:tc>
        <w:tc>
          <w:tcPr>
            <w:tcW w:w="770" w:type="dxa"/>
          </w:tcPr>
          <w:p w:rsidR="00646C9B" w:rsidRDefault="00646C9B">
            <w:pPr>
              <w:rPr>
                <w:sz w:val="24"/>
                <w:szCs w:val="24"/>
              </w:rPr>
            </w:pPr>
          </w:p>
        </w:tc>
      </w:tr>
    </w:tbl>
    <w:p w:rsidR="00646C9B" w:rsidRPr="00E044C7" w:rsidRDefault="00646C9B">
      <w:pPr>
        <w:rPr>
          <w:sz w:val="24"/>
          <w:szCs w:val="24"/>
        </w:rPr>
      </w:pPr>
    </w:p>
    <w:sectPr w:rsidR="00646C9B" w:rsidRPr="00E044C7" w:rsidSect="00ED1AB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6C9B"/>
    <w:rsid w:val="00077B18"/>
    <w:rsid w:val="000B327D"/>
    <w:rsid w:val="00114458"/>
    <w:rsid w:val="00144387"/>
    <w:rsid w:val="002F0B63"/>
    <w:rsid w:val="00335166"/>
    <w:rsid w:val="00430241"/>
    <w:rsid w:val="004E5816"/>
    <w:rsid w:val="00553805"/>
    <w:rsid w:val="005D39AE"/>
    <w:rsid w:val="00613DE8"/>
    <w:rsid w:val="00646C9B"/>
    <w:rsid w:val="006877AB"/>
    <w:rsid w:val="006C2204"/>
    <w:rsid w:val="00715144"/>
    <w:rsid w:val="007276C6"/>
    <w:rsid w:val="007A5F61"/>
    <w:rsid w:val="008119A0"/>
    <w:rsid w:val="009637A2"/>
    <w:rsid w:val="00C376CB"/>
    <w:rsid w:val="00C76ECF"/>
    <w:rsid w:val="00CD79AF"/>
    <w:rsid w:val="00D051D9"/>
    <w:rsid w:val="00E044C7"/>
    <w:rsid w:val="00E7180E"/>
    <w:rsid w:val="00EC59AF"/>
    <w:rsid w:val="00ED1ABA"/>
    <w:rsid w:val="00FE3B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2025-11-16T19:27:00Z</dcterms:created>
  <dcterms:modified xsi:type="dcterms:W3CDTF">2025-11-16T19:27:00Z</dcterms:modified>
</cp:coreProperties>
</file>